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rFonts w:ascii="Arial" w:hAnsi="Arial" w:cs="Arial"/>
          <w:noProof/>
          <w:lang w:val="uk-UA" w:eastAsia="uk-UA"/>
        </w:rPr>
        <w:drawing>
          <wp:anchor distT="0" distB="0" distL="114300" distR="114300" simplePos="0" relativeHeight="251660288" behindDoc="1" locked="0" layoutInCell="1" allowOverlap="1" wp14:anchorId="3F53CA3D" wp14:editId="0C826ACB">
            <wp:simplePos x="0" y="0"/>
            <wp:positionH relativeFrom="margin">
              <wp:posOffset>-328295</wp:posOffset>
            </wp:positionH>
            <wp:positionV relativeFrom="paragraph">
              <wp:posOffset>-271145</wp:posOffset>
            </wp:positionV>
            <wp:extent cx="2647950" cy="1119505"/>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7950" cy="1119505"/>
                    </a:xfrm>
                    <a:prstGeom prst="rect">
                      <a:avLst/>
                    </a:prstGeom>
                    <a:noFill/>
                    <a:ln>
                      <a:noFill/>
                    </a:ln>
                  </pic:spPr>
                </pic:pic>
              </a:graphicData>
            </a:graphic>
          </wp:anchor>
        </w:drawing>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noProof/>
          <w:lang w:val="uk-UA" w:eastAsia="uk-UA"/>
        </w:rPr>
        <mc:AlternateContent>
          <mc:Choice Requires="wps">
            <w:drawing>
              <wp:anchor distT="45720" distB="45720" distL="114300" distR="114300" simplePos="0" relativeHeight="251659264" behindDoc="1" locked="0" layoutInCell="1" allowOverlap="1" wp14:anchorId="02479F0E" wp14:editId="10AD7D22">
                <wp:simplePos x="0" y="0"/>
                <wp:positionH relativeFrom="margin">
                  <wp:align>right</wp:align>
                </wp:positionH>
                <wp:positionV relativeFrom="paragraph">
                  <wp:posOffset>-255879</wp:posOffset>
                </wp:positionV>
                <wp:extent cx="1718945" cy="994047"/>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994047"/>
                        </a:xfrm>
                        <a:prstGeom prst="rect">
                          <a:avLst/>
                        </a:prstGeom>
                        <a:solidFill>
                          <a:srgbClr val="FFFFFF"/>
                        </a:solidFill>
                        <a:ln w="9525">
                          <a:noFill/>
                          <a:miter lim="800000"/>
                          <a:headEnd/>
                          <a:tailEnd/>
                        </a:ln>
                      </wps:spPr>
                      <wps:txb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479F0E" id="_x0000_t202" coordsize="21600,21600" o:spt="202" path="m,l,21600r21600,l21600,xe">
                <v:stroke joinstyle="miter"/>
                <v:path gradientshapeok="t" o:connecttype="rect"/>
              </v:shapetype>
              <v:shape id="Text Box 2" o:spid="_x0000_s1026" type="#_x0000_t202" style="position:absolute;margin-left:84.15pt;margin-top:-20.15pt;width:135.35pt;height:78.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" stroked="f">
                <v:textbo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v:textbox>
                <w10:wrap anchorx="margin"/>
              </v:shape>
            </w:pict>
          </mc:Fallback>
        </mc:AlternateContent>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i/>
          <w:sz w:val="20"/>
          <w:lang w:val="uk-UA"/>
        </w:rPr>
        <w:tab/>
      </w:r>
    </w:p>
    <w:p w:rsidR="00D640DB" w:rsidRPr="00DA52AA" w:rsidRDefault="00D640DB">
      <w:pPr>
        <w:rPr>
          <w:lang w:val="uk-UA"/>
        </w:rPr>
      </w:pPr>
    </w:p>
    <w:p w:rsidR="00365C70" w:rsidRPr="00DA52AA" w:rsidRDefault="00365C70">
      <w:pPr>
        <w:rPr>
          <w:lang w:val="uk-UA"/>
        </w:rPr>
      </w:pPr>
    </w:p>
    <w:p w:rsidR="00FB65C9" w:rsidRPr="00DA52AA" w:rsidRDefault="00365C70" w:rsidP="00160302">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eastAsia="Arial" w:hAnsi="Arial" w:cs="Arial"/>
          <w:b/>
          <w:sz w:val="20"/>
          <w:lang w:val="uk-UA"/>
        </w:rPr>
        <w:t xml:space="preserve">Специфікація на </w:t>
      </w:r>
      <w:r w:rsidR="0036588D" w:rsidRPr="00DA52AA">
        <w:rPr>
          <w:rFonts w:ascii="Arial" w:eastAsia="Arial" w:hAnsi="Arial" w:cs="Arial"/>
          <w:b/>
          <w:sz w:val="20"/>
          <w:lang w:val="uk-UA"/>
        </w:rPr>
        <w:t>закупівлю</w:t>
      </w:r>
      <w:r w:rsidR="00E02CA8" w:rsidRPr="00DA52AA">
        <w:rPr>
          <w:rFonts w:ascii="Arial" w:eastAsia="Arial" w:hAnsi="Arial" w:cs="Arial"/>
          <w:b/>
          <w:sz w:val="20"/>
          <w:lang w:val="uk-UA"/>
        </w:rPr>
        <w:t xml:space="preserve"> </w:t>
      </w:r>
    </w:p>
    <w:p w:rsidR="00160302" w:rsidRPr="00DA52AA" w:rsidRDefault="00F424D9" w:rsidP="00160302">
      <w:pPr>
        <w:widowControl/>
        <w:tabs>
          <w:tab w:val="left" w:pos="284"/>
          <w:tab w:val="left" w:pos="426"/>
          <w:tab w:val="left" w:pos="567"/>
          <w:tab w:val="left" w:pos="851"/>
          <w:tab w:val="left" w:pos="1134"/>
        </w:tabs>
        <w:jc w:val="center"/>
        <w:rPr>
          <w:rFonts w:ascii="Arial" w:hAnsi="Arial" w:cs="Arial"/>
          <w:b/>
          <w:sz w:val="20"/>
          <w:lang w:val="uk-UA"/>
        </w:rPr>
      </w:pPr>
      <w:r>
        <w:rPr>
          <w:rFonts w:ascii="Arial" w:hAnsi="Arial" w:cs="Arial"/>
          <w:b/>
          <w:sz w:val="20"/>
          <w:lang w:val="uk-UA"/>
        </w:rPr>
        <w:t xml:space="preserve">лазерного зварювального </w:t>
      </w:r>
      <w:r>
        <w:rPr>
          <w:rFonts w:ascii="Arial" w:hAnsi="Arial" w:cs="Arial"/>
          <w:b/>
          <w:sz w:val="20"/>
          <w:lang w:val="uk-UA"/>
        </w:rPr>
        <w:t>а</w:t>
      </w:r>
      <w:r w:rsidRPr="00F424D9">
        <w:rPr>
          <w:rFonts w:ascii="Arial" w:hAnsi="Arial" w:cs="Arial"/>
          <w:b/>
          <w:sz w:val="20"/>
          <w:lang w:val="uk-UA"/>
        </w:rPr>
        <w:t>парат</w:t>
      </w:r>
      <w:r>
        <w:rPr>
          <w:rFonts w:ascii="Arial" w:hAnsi="Arial" w:cs="Arial"/>
          <w:b/>
          <w:sz w:val="20"/>
          <w:lang w:val="uk-UA"/>
        </w:rPr>
        <w:t>у</w:t>
      </w:r>
    </w:p>
    <w:p w:rsidR="00365C70" w:rsidRPr="00DA52AA" w:rsidRDefault="00365C70" w:rsidP="00365C70">
      <w:pPr>
        <w:pStyle w:val="1"/>
        <w:widowControl/>
        <w:tabs>
          <w:tab w:val="left" w:pos="284"/>
          <w:tab w:val="left" w:pos="426"/>
        </w:tabs>
        <w:spacing w:before="240" w:after="60" w:line="240" w:lineRule="auto"/>
        <w:jc w:val="center"/>
        <w:rPr>
          <w:rFonts w:ascii="Arial" w:hAnsi="Arial" w:cs="Arial"/>
          <w:iCs w:val="0"/>
          <w:kern w:val="32"/>
          <w:sz w:val="20"/>
          <w:szCs w:val="20"/>
        </w:rPr>
      </w:pPr>
    </w:p>
    <w:p w:rsidR="00365C70" w:rsidRPr="00DA52AA" w:rsidRDefault="00365C70" w:rsidP="00365C70">
      <w:pPr>
        <w:tabs>
          <w:tab w:val="left" w:pos="284"/>
          <w:tab w:val="left" w:pos="426"/>
        </w:tabs>
        <w:rPr>
          <w:rFonts w:ascii="Arial" w:hAnsi="Arial" w:cs="Arial"/>
          <w:sz w:val="20"/>
          <w:lang w:val="uk-UA"/>
        </w:rPr>
      </w:pPr>
    </w:p>
    <w:p w:rsidR="00365C70" w:rsidRPr="00DA52AA" w:rsidRDefault="00365C70" w:rsidP="00365C70">
      <w:pPr>
        <w:widowControl/>
        <w:numPr>
          <w:ilvl w:val="0"/>
          <w:numId w:val="2"/>
        </w:numPr>
        <w:tabs>
          <w:tab w:val="left" w:pos="284"/>
          <w:tab w:val="left" w:pos="426"/>
        </w:tabs>
        <w:ind w:left="0" w:firstLine="0"/>
        <w:rPr>
          <w:rFonts w:ascii="Arial" w:hAnsi="Arial" w:cs="Arial"/>
          <w:b/>
          <w:sz w:val="20"/>
          <w:lang w:val="uk-UA"/>
        </w:rPr>
      </w:pPr>
      <w:r w:rsidRPr="00DA52AA">
        <w:rPr>
          <w:rFonts w:ascii="Arial" w:eastAsia="Arial" w:hAnsi="Arial" w:cs="Arial"/>
          <w:b/>
          <w:bCs/>
          <w:sz w:val="20"/>
          <w:lang w:val="uk-UA"/>
        </w:rPr>
        <w:t>Інформація про компанію, яка здійснює закупівлю</w:t>
      </w:r>
    </w:p>
    <w:p w:rsidR="00365C70" w:rsidRDefault="00365C70" w:rsidP="00365C70">
      <w:pPr>
        <w:ind w:firstLine="709"/>
        <w:contextualSpacing/>
        <w:jc w:val="both"/>
        <w:rPr>
          <w:rFonts w:ascii="Arial" w:eastAsia="Arial" w:hAnsi="Arial" w:cs="Arial"/>
          <w:sz w:val="20"/>
          <w:lang w:val="uk-UA"/>
        </w:rPr>
      </w:pPr>
      <w:r w:rsidRPr="00DA52AA">
        <w:rPr>
          <w:rFonts w:ascii="Arial" w:eastAsia="Arial" w:hAnsi="Arial" w:cs="Arial"/>
          <w:sz w:val="20"/>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DA52AA">
        <w:rPr>
          <w:rFonts w:ascii="Arial" w:eastAsia="Arial" w:hAnsi="Arial" w:cs="Arial"/>
          <w:sz w:val="20"/>
          <w:lang w:val="uk-UA"/>
        </w:rPr>
        <w:t>т.ч</w:t>
      </w:r>
      <w:proofErr w:type="spellEnd"/>
      <w:r w:rsidRPr="00DA52AA">
        <w:rPr>
          <w:rFonts w:ascii="Arial" w:eastAsia="Arial" w:hAnsi="Arial" w:cs="Arial"/>
          <w:sz w:val="20"/>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EB6765" w:rsidRPr="00EB6765" w:rsidRDefault="00EB6765" w:rsidP="00365C70">
      <w:pPr>
        <w:ind w:firstLine="709"/>
        <w:contextualSpacing/>
        <w:jc w:val="both"/>
        <w:rPr>
          <w:rFonts w:ascii="Arial" w:eastAsia="Arial" w:hAnsi="Arial" w:cs="Arial"/>
          <w:sz w:val="20"/>
          <w:lang w:val="ru-RU"/>
        </w:rPr>
      </w:pPr>
      <w:r>
        <w:rPr>
          <w:rFonts w:ascii="Arial" w:eastAsia="Arial" w:hAnsi="Arial" w:cs="Arial"/>
          <w:sz w:val="20"/>
          <w:lang w:val="uk-UA"/>
        </w:rPr>
        <w:t xml:space="preserve">Ця закупівля відбувається в рамках проекту </w:t>
      </w:r>
      <w:r w:rsidRPr="00EB6765">
        <w:rPr>
          <w:rFonts w:ascii="Arial" w:eastAsia="Arial" w:hAnsi="Arial" w:cs="Arial"/>
          <w:b/>
          <w:i/>
          <w:sz w:val="20"/>
          <w:u w:val="single"/>
        </w:rPr>
        <w:t>OCHA</w:t>
      </w:r>
      <w:r w:rsidRPr="00EB6765">
        <w:rPr>
          <w:rFonts w:ascii="Arial" w:eastAsia="Arial" w:hAnsi="Arial" w:cs="Arial"/>
          <w:b/>
          <w:i/>
          <w:sz w:val="20"/>
          <w:u w:val="single"/>
          <w:lang w:val="ru-RU"/>
        </w:rPr>
        <w:t xml:space="preserve"> 24-25</w:t>
      </w:r>
      <w:r>
        <w:rPr>
          <w:rFonts w:ascii="Arial" w:eastAsia="Arial" w:hAnsi="Arial" w:cs="Arial"/>
          <w:sz w:val="20"/>
          <w:lang w:val="ru-RU"/>
        </w:rPr>
        <w:t xml:space="preserve">. </w:t>
      </w:r>
    </w:p>
    <w:p w:rsidR="00365C70" w:rsidRPr="00DA52AA" w:rsidRDefault="00365C70" w:rsidP="00365C70">
      <w:pPr>
        <w:rPr>
          <w:rFonts w:ascii="Arial" w:hAnsi="Arial" w:cs="Arial"/>
          <w:sz w:val="20"/>
          <w:lang w:val="uk-UA"/>
        </w:rPr>
      </w:pPr>
    </w:p>
    <w:p w:rsidR="003F0E5D" w:rsidRPr="00DA52AA" w:rsidRDefault="003F0E5D" w:rsidP="003F0E5D">
      <w:pPr>
        <w:pStyle w:val="a3"/>
        <w:numPr>
          <w:ilvl w:val="0"/>
          <w:numId w:val="2"/>
        </w:numPr>
        <w:rPr>
          <w:rFonts w:ascii="Arial" w:hAnsi="Arial" w:cs="Arial"/>
          <w:b/>
          <w:sz w:val="20"/>
          <w:lang w:val="uk-UA"/>
        </w:rPr>
      </w:pPr>
      <w:r w:rsidRPr="00DA52AA">
        <w:rPr>
          <w:rFonts w:ascii="Arial" w:hAnsi="Arial" w:cs="Arial"/>
          <w:b/>
          <w:sz w:val="20"/>
          <w:lang w:val="uk-UA"/>
        </w:rPr>
        <w:t>Опис товару</w:t>
      </w:r>
    </w:p>
    <w:p w:rsidR="003F0E5D" w:rsidRPr="00DA52AA" w:rsidRDefault="003F0E5D" w:rsidP="003F0E5D">
      <w:pPr>
        <w:jc w:val="both"/>
        <w:rPr>
          <w:rFonts w:ascii="Arial" w:hAnsi="Arial" w:cs="Arial"/>
          <w:sz w:val="20"/>
          <w:lang w:val="uk-UA"/>
        </w:rPr>
      </w:pPr>
      <w:r w:rsidRPr="00DA52AA">
        <w:rPr>
          <w:rFonts w:ascii="Arial" w:hAnsi="Arial" w:cs="Arial"/>
          <w:sz w:val="20"/>
          <w:lang w:val="uk-UA"/>
        </w:rPr>
        <w:t>2.1. Перелік продукції до закупівлі:</w:t>
      </w:r>
    </w:p>
    <w:tbl>
      <w:tblPr>
        <w:tblW w:w="1005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5238"/>
      </w:tblGrid>
      <w:tr w:rsidR="00F424D9" w:rsidRPr="00F424D9" w:rsidTr="00CF2DFA">
        <w:trPr>
          <w:trHeight w:val="142"/>
        </w:trPr>
        <w:tc>
          <w:tcPr>
            <w:tcW w:w="851" w:type="dxa"/>
            <w:vAlign w:val="center"/>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r w:rsidRPr="00F424D9">
              <w:rPr>
                <w:rFonts w:ascii="Arial" w:eastAsia="Arial" w:hAnsi="Arial" w:cs="Arial"/>
                <w:b/>
                <w:color w:val="000000"/>
                <w:sz w:val="20"/>
              </w:rPr>
              <w:t>№</w:t>
            </w:r>
          </w:p>
        </w:tc>
        <w:tc>
          <w:tcPr>
            <w:tcW w:w="3118" w:type="dxa"/>
            <w:vAlign w:val="center"/>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proofErr w:type="spellStart"/>
            <w:r w:rsidRPr="00F424D9">
              <w:rPr>
                <w:rFonts w:ascii="Arial" w:eastAsia="Arial" w:hAnsi="Arial" w:cs="Arial"/>
                <w:b/>
                <w:color w:val="000000"/>
                <w:sz w:val="20"/>
              </w:rPr>
              <w:t>Назва</w:t>
            </w:r>
            <w:proofErr w:type="spellEnd"/>
          </w:p>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p>
        </w:tc>
        <w:tc>
          <w:tcPr>
            <w:tcW w:w="851" w:type="dxa"/>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r w:rsidRPr="00F424D9">
              <w:rPr>
                <w:rFonts w:ascii="Arial" w:eastAsia="Arial" w:hAnsi="Arial" w:cs="Arial"/>
                <w:b/>
                <w:color w:val="000000"/>
                <w:sz w:val="20"/>
              </w:rPr>
              <w:t>К-</w:t>
            </w:r>
            <w:proofErr w:type="spellStart"/>
            <w:r w:rsidRPr="00F424D9">
              <w:rPr>
                <w:rFonts w:ascii="Arial" w:eastAsia="Arial" w:hAnsi="Arial" w:cs="Arial"/>
                <w:b/>
                <w:color w:val="000000"/>
                <w:sz w:val="20"/>
              </w:rPr>
              <w:t>сть</w:t>
            </w:r>
            <w:proofErr w:type="spellEnd"/>
          </w:p>
        </w:tc>
        <w:tc>
          <w:tcPr>
            <w:tcW w:w="5238" w:type="dxa"/>
          </w:tcPr>
          <w:p w:rsidR="00F424D9" w:rsidRPr="00F424D9" w:rsidRDefault="00F424D9" w:rsidP="00CF2DFA">
            <w:pPr>
              <w:pBdr>
                <w:top w:val="nil"/>
                <w:left w:val="nil"/>
                <w:bottom w:val="nil"/>
                <w:right w:val="nil"/>
                <w:between w:val="nil"/>
              </w:pBdr>
              <w:ind w:hanging="2"/>
              <w:rPr>
                <w:rFonts w:ascii="Arial" w:eastAsia="Arial" w:hAnsi="Arial" w:cs="Arial"/>
                <w:color w:val="000000"/>
                <w:sz w:val="20"/>
              </w:rPr>
            </w:pPr>
            <w:proofErr w:type="spellStart"/>
            <w:r w:rsidRPr="00F424D9">
              <w:rPr>
                <w:rFonts w:ascii="Arial" w:eastAsia="Arial" w:hAnsi="Arial" w:cs="Arial"/>
                <w:b/>
                <w:color w:val="000000"/>
                <w:sz w:val="20"/>
              </w:rPr>
              <w:t>Додаткові</w:t>
            </w:r>
            <w:proofErr w:type="spellEnd"/>
            <w:r w:rsidRPr="00F424D9">
              <w:rPr>
                <w:rFonts w:ascii="Arial" w:eastAsia="Arial" w:hAnsi="Arial" w:cs="Arial"/>
                <w:b/>
                <w:color w:val="000000"/>
                <w:sz w:val="20"/>
              </w:rPr>
              <w:t xml:space="preserve"> </w:t>
            </w:r>
            <w:proofErr w:type="spellStart"/>
            <w:r w:rsidRPr="00F424D9">
              <w:rPr>
                <w:rFonts w:ascii="Arial" w:eastAsia="Arial" w:hAnsi="Arial" w:cs="Arial"/>
                <w:b/>
                <w:color w:val="000000"/>
                <w:sz w:val="20"/>
              </w:rPr>
              <w:t>вимоги</w:t>
            </w:r>
            <w:proofErr w:type="spellEnd"/>
            <w:r w:rsidRPr="00F424D9">
              <w:rPr>
                <w:rFonts w:ascii="Arial" w:eastAsia="Arial" w:hAnsi="Arial" w:cs="Arial"/>
                <w:b/>
                <w:color w:val="000000"/>
                <w:sz w:val="20"/>
              </w:rPr>
              <w:t>:</w:t>
            </w:r>
          </w:p>
        </w:tc>
      </w:tr>
      <w:tr w:rsidR="00F424D9" w:rsidRPr="00F424D9" w:rsidTr="00CF2DFA">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rsidR="00F424D9" w:rsidRPr="00F424D9" w:rsidRDefault="00F424D9" w:rsidP="00CF2DFA">
            <w:pPr>
              <w:pBdr>
                <w:top w:val="nil"/>
                <w:left w:val="nil"/>
                <w:bottom w:val="nil"/>
                <w:right w:val="nil"/>
                <w:between w:val="nil"/>
              </w:pBdr>
              <w:ind w:hanging="2"/>
              <w:rPr>
                <w:rFonts w:ascii="Arial" w:eastAsia="Calibri" w:hAnsi="Arial" w:cs="Arial"/>
                <w:color w:val="000000"/>
                <w:sz w:val="20"/>
              </w:rPr>
            </w:pPr>
            <w:r w:rsidRPr="00F424D9">
              <w:rPr>
                <w:rFonts w:ascii="Arial" w:eastAsia="Calibri" w:hAnsi="Arial" w:cs="Arial"/>
                <w:color w:val="000000"/>
                <w:sz w:val="20"/>
              </w:rPr>
              <w:t>1</w:t>
            </w:r>
          </w:p>
        </w:tc>
        <w:tc>
          <w:tcPr>
            <w:tcW w:w="3118" w:type="dxa"/>
            <w:tcBorders>
              <w:top w:val="single" w:sz="4" w:space="0" w:color="000000"/>
              <w:left w:val="nil"/>
              <w:bottom w:val="single" w:sz="4" w:space="0" w:color="000000"/>
              <w:right w:val="single" w:sz="4" w:space="0" w:color="000000"/>
            </w:tcBorders>
            <w:vAlign w:val="center"/>
          </w:tcPr>
          <w:p w:rsidR="00F424D9" w:rsidRPr="00F424D9" w:rsidRDefault="00F424D9" w:rsidP="00CF2DFA">
            <w:pPr>
              <w:pBdr>
                <w:top w:val="nil"/>
                <w:left w:val="nil"/>
                <w:bottom w:val="nil"/>
                <w:right w:val="nil"/>
                <w:between w:val="nil"/>
              </w:pBdr>
              <w:rPr>
                <w:rFonts w:ascii="Arial" w:eastAsia="Calibri" w:hAnsi="Arial" w:cs="Arial"/>
                <w:color w:val="000000"/>
                <w:sz w:val="20"/>
                <w:lang w:val="uk-UA"/>
              </w:rPr>
            </w:pPr>
            <w:r w:rsidRPr="00F424D9">
              <w:rPr>
                <w:rFonts w:ascii="Arial" w:eastAsia="Calibri" w:hAnsi="Arial" w:cs="Arial"/>
                <w:sz w:val="20"/>
                <w:lang w:val="uk-UA"/>
              </w:rPr>
              <w:t xml:space="preserve">Апарат лазерний зварювальний TSK </w:t>
            </w:r>
            <w:proofErr w:type="spellStart"/>
            <w:r w:rsidRPr="00F424D9">
              <w:rPr>
                <w:rFonts w:ascii="Arial" w:eastAsia="Calibri" w:hAnsi="Arial" w:cs="Arial"/>
                <w:sz w:val="20"/>
                <w:lang w:val="uk-UA"/>
              </w:rPr>
              <w:t>Laser</w:t>
            </w:r>
            <w:proofErr w:type="spellEnd"/>
            <w:r w:rsidRPr="00F424D9">
              <w:rPr>
                <w:rFonts w:ascii="Arial" w:eastAsia="Calibri" w:hAnsi="Arial" w:cs="Arial"/>
                <w:sz w:val="20"/>
                <w:lang w:val="uk-UA"/>
              </w:rPr>
              <w:t xml:space="preserve"> 4в1 1.5 кВт або аналог </w:t>
            </w:r>
          </w:p>
        </w:tc>
        <w:tc>
          <w:tcPr>
            <w:tcW w:w="851" w:type="dxa"/>
            <w:tcBorders>
              <w:top w:val="single" w:sz="4" w:space="0" w:color="000000"/>
              <w:left w:val="nil"/>
              <w:bottom w:val="single" w:sz="4" w:space="0" w:color="000000"/>
              <w:right w:val="single" w:sz="4" w:space="0" w:color="000000"/>
            </w:tcBorders>
            <w:vAlign w:val="center"/>
          </w:tcPr>
          <w:p w:rsidR="00F424D9" w:rsidRPr="00F424D9" w:rsidRDefault="00F424D9" w:rsidP="00CF2DFA">
            <w:pPr>
              <w:pBdr>
                <w:top w:val="nil"/>
                <w:left w:val="nil"/>
                <w:bottom w:val="nil"/>
                <w:right w:val="nil"/>
                <w:between w:val="nil"/>
              </w:pBdr>
              <w:ind w:hanging="2"/>
              <w:rPr>
                <w:rFonts w:ascii="Arial" w:eastAsia="Calibri" w:hAnsi="Arial" w:cs="Arial"/>
                <w:color w:val="000000"/>
                <w:sz w:val="20"/>
                <w:lang w:val="uk-UA"/>
              </w:rPr>
            </w:pPr>
            <w:r w:rsidRPr="00F424D9">
              <w:rPr>
                <w:rFonts w:ascii="Arial" w:eastAsia="Calibri" w:hAnsi="Arial" w:cs="Arial"/>
                <w:color w:val="000000"/>
                <w:sz w:val="20"/>
                <w:lang w:val="uk-UA"/>
              </w:rPr>
              <w:t>1</w:t>
            </w:r>
          </w:p>
        </w:tc>
        <w:tc>
          <w:tcPr>
            <w:tcW w:w="5238" w:type="dxa"/>
            <w:tcBorders>
              <w:top w:val="single" w:sz="4" w:space="0" w:color="000000"/>
              <w:left w:val="nil"/>
              <w:bottom w:val="single" w:sz="4" w:space="0" w:color="000000"/>
              <w:right w:val="single" w:sz="4" w:space="0" w:color="000000"/>
            </w:tcBorders>
          </w:tcPr>
          <w:p w:rsidR="00F424D9" w:rsidRPr="00F424D9" w:rsidRDefault="00F424D9" w:rsidP="00CF2DFA">
            <w:pPr>
              <w:ind w:hanging="2"/>
              <w:rPr>
                <w:rFonts w:ascii="Arial" w:eastAsia="Calibri" w:hAnsi="Arial" w:cs="Arial"/>
                <w:b/>
                <w:sz w:val="20"/>
                <w:lang w:val="uk-UA"/>
              </w:rPr>
            </w:pPr>
            <w:r w:rsidRPr="00F424D9">
              <w:rPr>
                <w:rFonts w:ascii="Arial" w:eastAsia="Calibri" w:hAnsi="Arial" w:cs="Arial"/>
                <w:b/>
                <w:sz w:val="20"/>
                <w:lang w:val="uk-UA"/>
              </w:rPr>
              <w:t>Основні характеристики:</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Назва модифікації</w:t>
            </w:r>
            <w:r w:rsidR="0062178F">
              <w:rPr>
                <w:rFonts w:ascii="Arial" w:eastAsia="Calibri" w:hAnsi="Arial" w:cs="Arial"/>
                <w:sz w:val="20"/>
                <w:lang w:val="uk-UA"/>
              </w:rPr>
              <w:t xml:space="preserve">: </w:t>
            </w:r>
            <w:r w:rsidRPr="00F424D9">
              <w:rPr>
                <w:rFonts w:ascii="Arial" w:eastAsia="Calibri" w:hAnsi="Arial" w:cs="Arial"/>
                <w:sz w:val="20"/>
                <w:lang w:val="uk-UA"/>
              </w:rPr>
              <w:t xml:space="preserve">Апарат лазерний зварювальний 1.5 кВт 4в1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Джерело: </w:t>
            </w:r>
            <w:proofErr w:type="spellStart"/>
            <w:r w:rsidRPr="00F424D9">
              <w:rPr>
                <w:rFonts w:ascii="Arial" w:eastAsia="Calibri" w:hAnsi="Arial" w:cs="Arial"/>
                <w:sz w:val="20"/>
                <w:lang w:val="uk-UA"/>
              </w:rPr>
              <w:t>Maxphotonics</w:t>
            </w:r>
            <w:proofErr w:type="spellEnd"/>
            <w:r w:rsidRPr="00F424D9">
              <w:rPr>
                <w:rFonts w:ascii="Arial" w:eastAsia="Calibri" w:hAnsi="Arial" w:cs="Arial"/>
                <w:sz w:val="20"/>
                <w:lang w:val="uk-UA"/>
              </w:rPr>
              <w:t xml:space="preserve"> </w:t>
            </w:r>
          </w:p>
          <w:p w:rsidR="00F424D9" w:rsidRPr="00F424D9" w:rsidRDefault="00F424D9" w:rsidP="00CF2DFA">
            <w:pPr>
              <w:ind w:leftChars="-1" w:hangingChars="1" w:hanging="2"/>
              <w:rPr>
                <w:rFonts w:ascii="Arial" w:eastAsia="Calibri" w:hAnsi="Arial" w:cs="Arial"/>
                <w:sz w:val="20"/>
                <w:lang w:val="uk-UA"/>
              </w:rPr>
            </w:pPr>
            <w:r w:rsidRPr="00F424D9">
              <w:rPr>
                <w:rFonts w:ascii="Arial" w:eastAsia="Calibri" w:hAnsi="Arial" w:cs="Arial"/>
                <w:sz w:val="20"/>
                <w:lang w:val="uk-UA"/>
              </w:rPr>
              <w:t>Загальна споживана потужність 7.7кВт / 35 А (допустиме відхилення +- 5%)</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Тип охолодження </w:t>
            </w:r>
            <w:r w:rsidRPr="00F424D9">
              <w:rPr>
                <w:rFonts w:ascii="Arial" w:eastAsia="Calibri" w:hAnsi="Arial" w:cs="Arial"/>
                <w:sz w:val="20"/>
                <w:lang w:val="uk-UA"/>
              </w:rPr>
              <w:tab/>
              <w:t xml:space="preserve">Примусове водяне охолодження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Напруга: 220 В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Кількість фаз: 1 </w:t>
            </w:r>
          </w:p>
          <w:p w:rsidR="00F424D9" w:rsidRPr="00F424D9" w:rsidRDefault="00F424D9" w:rsidP="00CF2DFA">
            <w:pPr>
              <w:ind w:hanging="2"/>
              <w:rPr>
                <w:rFonts w:ascii="Arial" w:eastAsia="Calibri" w:hAnsi="Arial" w:cs="Arial"/>
                <w:sz w:val="20"/>
                <w:lang w:val="uk-UA"/>
              </w:rPr>
            </w:pPr>
            <w:proofErr w:type="spellStart"/>
            <w:r w:rsidRPr="00F424D9">
              <w:rPr>
                <w:rFonts w:ascii="Arial" w:eastAsia="Calibri" w:hAnsi="Arial" w:cs="Arial"/>
                <w:sz w:val="20"/>
                <w:lang w:val="uk-UA"/>
              </w:rPr>
              <w:t>Чиллер</w:t>
            </w:r>
            <w:proofErr w:type="spellEnd"/>
            <w:r w:rsidRPr="00F424D9">
              <w:rPr>
                <w:rFonts w:ascii="Arial" w:eastAsia="Calibri" w:hAnsi="Arial" w:cs="Arial"/>
                <w:sz w:val="20"/>
                <w:lang w:val="uk-UA"/>
              </w:rPr>
              <w:t xml:space="preserve">: HANLI/S&amp;A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Система управління </w:t>
            </w:r>
            <w:r w:rsidRPr="00F424D9">
              <w:rPr>
                <w:rFonts w:ascii="Arial" w:eastAsia="Calibri" w:hAnsi="Arial" w:cs="Arial"/>
                <w:sz w:val="20"/>
                <w:lang w:val="uk-UA"/>
              </w:rPr>
              <w:tab/>
            </w:r>
          </w:p>
          <w:p w:rsidR="00F424D9" w:rsidRPr="00F424D9" w:rsidRDefault="00F424D9" w:rsidP="00CF2DFA">
            <w:pPr>
              <w:ind w:hanging="2"/>
              <w:rPr>
                <w:rFonts w:ascii="Arial" w:eastAsia="Calibri" w:hAnsi="Arial" w:cs="Arial"/>
                <w:sz w:val="20"/>
                <w:lang w:val="uk-UA"/>
              </w:rPr>
            </w:pPr>
            <w:proofErr w:type="spellStart"/>
            <w:r w:rsidRPr="00F424D9">
              <w:rPr>
                <w:rFonts w:ascii="Arial" w:eastAsia="Calibri" w:hAnsi="Arial" w:cs="Arial"/>
                <w:sz w:val="20"/>
                <w:lang w:val="uk-UA"/>
              </w:rPr>
              <w:t>Hanwei</w:t>
            </w:r>
            <w:proofErr w:type="spellEnd"/>
            <w:r w:rsidRPr="00F424D9">
              <w:rPr>
                <w:rFonts w:ascii="Arial" w:eastAsia="Calibri" w:hAnsi="Arial" w:cs="Arial"/>
                <w:sz w:val="20"/>
                <w:lang w:val="uk-UA"/>
              </w:rPr>
              <w:t xml:space="preserve">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Габарити:  Довжина:1190 мм; Ширина: 620 мм; Висота: 1170 мм; (допустиме відхилення +- 5%);</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Вага </w:t>
            </w:r>
            <w:r w:rsidRPr="00F424D9">
              <w:rPr>
                <w:rFonts w:ascii="Arial" w:eastAsia="Calibri" w:hAnsi="Arial" w:cs="Arial"/>
                <w:sz w:val="20"/>
                <w:lang w:val="uk-UA"/>
              </w:rPr>
              <w:tab/>
              <w:t>260 кг  (допустиме відхилення +- 5%);</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Гарантійний термін не менш ніж 12 міс; </w:t>
            </w:r>
          </w:p>
          <w:p w:rsidR="00F424D9" w:rsidRPr="00F424D9" w:rsidRDefault="00F424D9" w:rsidP="00CF2DFA">
            <w:pPr>
              <w:ind w:hanging="2"/>
              <w:rPr>
                <w:rFonts w:ascii="Arial" w:eastAsia="Calibri" w:hAnsi="Arial" w:cs="Arial"/>
                <w:b/>
                <w:sz w:val="20"/>
                <w:lang w:val="uk-UA"/>
              </w:rPr>
            </w:pPr>
            <w:r w:rsidRPr="00F424D9">
              <w:rPr>
                <w:rFonts w:ascii="Arial" w:eastAsia="Calibri" w:hAnsi="Arial" w:cs="Arial"/>
                <w:b/>
                <w:sz w:val="20"/>
                <w:lang w:val="uk-UA"/>
              </w:rPr>
              <w:t>Опис:</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Багатофункціональний лазерний комплекс, що є новим рівнем точності та ефективності в обробці металів. Оснащений потужним волоконним лазером від 1.5 кВт до 3 кВт, цей апарат здатний виконувати широкий спектр завдань: від прецизійного зварювання до глибокого різання та ретельного очищення поверхні. Універсальність: Зварювання, різання, очищення від іржі, фарби та інших забруднень. Висока точність: Лазерний промінь забезпечує бездоганну точність обробки, дозволяючи працювати з делікатними деталями.. </w:t>
            </w:r>
            <w:r w:rsidRPr="00F424D9">
              <w:rPr>
                <w:rFonts w:ascii="Arial" w:eastAsia="Calibri" w:hAnsi="Arial" w:cs="Arial"/>
                <w:b/>
                <w:sz w:val="20"/>
                <w:lang w:val="uk-UA"/>
              </w:rPr>
              <w:t>Безпека:</w:t>
            </w:r>
            <w:r w:rsidRPr="00F424D9">
              <w:rPr>
                <w:rFonts w:ascii="Arial" w:eastAsia="Calibri" w:hAnsi="Arial" w:cs="Arial"/>
                <w:sz w:val="20"/>
                <w:lang w:val="uk-UA"/>
              </w:rPr>
              <w:t xml:space="preserve">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Система захисту повинна запобігати можливим ризикам при роботі з лазером.</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b/>
                <w:sz w:val="20"/>
                <w:lang w:val="uk-UA"/>
              </w:rPr>
              <w:t>Здатність зварювання:</w:t>
            </w:r>
            <w:r w:rsidRPr="00F424D9">
              <w:rPr>
                <w:rFonts w:ascii="Arial" w:eastAsia="Calibri" w:hAnsi="Arial" w:cs="Arial"/>
                <w:sz w:val="20"/>
                <w:lang w:val="uk-UA"/>
              </w:rPr>
              <w:t xml:space="preserve">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Потужність джерела. 1.5 кВт (+- 5%)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Чорна сталь до 4 мм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 xml:space="preserve">Нержавіюча сталь до 3.5 мм </w:t>
            </w:r>
          </w:p>
          <w:p w:rsidR="00F424D9" w:rsidRPr="00F424D9" w:rsidRDefault="00F424D9" w:rsidP="00CF2DFA">
            <w:pPr>
              <w:ind w:hanging="2"/>
              <w:rPr>
                <w:rFonts w:ascii="Arial" w:eastAsia="Calibri" w:hAnsi="Arial" w:cs="Arial"/>
                <w:sz w:val="20"/>
                <w:lang w:val="uk-UA"/>
              </w:rPr>
            </w:pPr>
            <w:r w:rsidRPr="00F424D9">
              <w:rPr>
                <w:rFonts w:ascii="Arial" w:eastAsia="Calibri" w:hAnsi="Arial" w:cs="Arial"/>
                <w:sz w:val="20"/>
                <w:lang w:val="uk-UA"/>
              </w:rPr>
              <w:t>Алюміній до 3.5 мм.</w:t>
            </w:r>
          </w:p>
        </w:tc>
      </w:tr>
    </w:tbl>
    <w:p w:rsidR="00365C70" w:rsidRPr="00DA52AA" w:rsidRDefault="00365C70" w:rsidP="00365C70">
      <w:pPr>
        <w:widowControl/>
        <w:tabs>
          <w:tab w:val="left" w:pos="284"/>
          <w:tab w:val="left" w:pos="426"/>
          <w:tab w:val="left" w:pos="709"/>
          <w:tab w:val="left" w:pos="851"/>
          <w:tab w:val="left" w:pos="993"/>
        </w:tabs>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2.2. Альянс залишає за собою право збільшити або зменшити обсяг закупівлі на +/- 20%.</w:t>
      </w:r>
    </w:p>
    <w:p w:rsidR="005B1ED1" w:rsidRPr="00DA52AA" w:rsidRDefault="005B1ED1" w:rsidP="005B1ED1">
      <w:pPr>
        <w:jc w:val="both"/>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hAnsi="Arial" w:cs="Arial"/>
          <w:b/>
          <w:sz w:val="20"/>
          <w:lang w:val="uk-UA"/>
        </w:rPr>
        <w:t>Якість товару. Пакування</w:t>
      </w:r>
    </w:p>
    <w:p w:rsidR="005B1ED1" w:rsidRPr="00DA52AA" w:rsidRDefault="005B1ED1" w:rsidP="005B1ED1">
      <w:pPr>
        <w:ind w:firstLine="426"/>
        <w:jc w:val="both"/>
        <w:rPr>
          <w:rFonts w:ascii="Arial" w:hAnsi="Arial" w:cs="Arial"/>
          <w:sz w:val="20"/>
          <w:lang w:val="uk-UA"/>
        </w:rPr>
      </w:pPr>
      <w:r w:rsidRPr="00DA52AA">
        <w:rPr>
          <w:rFonts w:ascii="Arial" w:hAnsi="Arial" w:cs="Arial"/>
          <w:sz w:val="20"/>
          <w:lang w:val="uk-UA"/>
        </w:rPr>
        <w:t>Товар повинен бути від офіційного виробника, новим, в оригінальному пакуванні. Якість товару стандартна, визначена виробником обладнання.</w:t>
      </w:r>
    </w:p>
    <w:p w:rsidR="005B1ED1" w:rsidRPr="00DA52AA" w:rsidRDefault="005B1ED1" w:rsidP="005B1ED1">
      <w:pPr>
        <w:rPr>
          <w:rFonts w:ascii="Arial" w:eastAsia="Arial" w:hAnsi="Arial" w:cs="Arial"/>
          <w:b/>
          <w:bCs/>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 xml:space="preserve">Умови поставки. </w:t>
      </w:r>
    </w:p>
    <w:p w:rsidR="005B1ED1" w:rsidRPr="00DA52AA" w:rsidRDefault="005B1ED1" w:rsidP="005B1ED1">
      <w:pPr>
        <w:spacing w:after="200"/>
        <w:rPr>
          <w:rFonts w:ascii="Arial" w:hAnsi="Arial" w:cs="Arial"/>
          <w:sz w:val="20"/>
          <w:lang w:val="uk-UA"/>
        </w:rPr>
      </w:pPr>
      <w:r w:rsidRPr="00DA52AA">
        <w:rPr>
          <w:rFonts w:ascii="Arial" w:hAnsi="Arial" w:cs="Arial"/>
          <w:sz w:val="20"/>
          <w:lang w:val="uk-UA"/>
        </w:rPr>
        <w:t xml:space="preserve">4.1. Поставка на умовах DAP на адресу місця перебування: вул. </w:t>
      </w:r>
      <w:proofErr w:type="spellStart"/>
      <w:r w:rsidRPr="00DA52AA">
        <w:rPr>
          <w:rFonts w:ascii="Arial" w:hAnsi="Arial" w:cs="Arial"/>
          <w:sz w:val="20"/>
          <w:lang w:val="uk-UA"/>
        </w:rPr>
        <w:t>Бульварно-Кудрявська</w:t>
      </w:r>
      <w:proofErr w:type="spellEnd"/>
      <w:r w:rsidRPr="00DA52AA">
        <w:rPr>
          <w:rFonts w:ascii="Arial" w:hAnsi="Arial" w:cs="Arial"/>
          <w:sz w:val="20"/>
          <w:lang w:val="uk-UA"/>
        </w:rPr>
        <w:t>, 24, корпус А, 01601, м. Київ, Україна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4.2. Постачання Товару планується провести не пізніше </w:t>
      </w:r>
      <w:r w:rsidR="0062178F">
        <w:rPr>
          <w:rFonts w:ascii="Arial" w:hAnsi="Arial" w:cs="Arial"/>
          <w:sz w:val="20"/>
          <w:lang w:val="uk-UA"/>
        </w:rPr>
        <w:t>31.05</w:t>
      </w:r>
      <w:r w:rsidR="008D5ABB" w:rsidRPr="00DA52AA">
        <w:rPr>
          <w:rFonts w:ascii="Arial" w:hAnsi="Arial" w:cs="Arial"/>
          <w:sz w:val="20"/>
          <w:lang w:val="uk-UA"/>
        </w:rPr>
        <w:t>.2025</w:t>
      </w:r>
      <w:r w:rsidRPr="00DA52AA">
        <w:rPr>
          <w:rFonts w:ascii="Arial" w:hAnsi="Arial" w:cs="Arial"/>
          <w:sz w:val="20"/>
          <w:lang w:val="uk-UA"/>
        </w:rPr>
        <w:t xml:space="preserve"> року. </w:t>
      </w:r>
    </w:p>
    <w:p w:rsidR="005B1ED1" w:rsidRPr="00DA52AA" w:rsidRDefault="005B1ED1" w:rsidP="005B1ED1">
      <w:pPr>
        <w:rPr>
          <w:rFonts w:ascii="Arial" w:hAnsi="Arial" w:cs="Arial"/>
          <w:sz w:val="20"/>
          <w:lang w:val="uk-UA"/>
        </w:rPr>
      </w:pPr>
      <w:r w:rsidRPr="00DA52AA">
        <w:rPr>
          <w:rFonts w:ascii="Arial" w:hAnsi="Arial" w:cs="Arial"/>
          <w:sz w:val="20"/>
          <w:lang w:val="uk-UA"/>
        </w:rPr>
        <w:t>4.3. Учасники запрошуються надати власні прогнози щодо строків поставки замовлення (див. Додаток № 3 до цієї Специфікації).</w:t>
      </w:r>
    </w:p>
    <w:p w:rsidR="005B1ED1" w:rsidRPr="00DA52AA" w:rsidRDefault="005B1ED1" w:rsidP="005B1ED1">
      <w:pPr>
        <w:ind w:left="709"/>
        <w:rPr>
          <w:rFonts w:ascii="Arial" w:hAnsi="Arial" w:cs="Arial"/>
          <w:b/>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Умови оплати.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5.1. Умови оплати: авансовий платіж – не більше 50% від загального обсягу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5.2. Договір на поставку буде укладено і платежі будуть виконані у гривнях </w:t>
      </w:r>
      <w:r w:rsidR="00A638E1">
        <w:rPr>
          <w:rFonts w:ascii="Arial" w:hAnsi="Arial" w:cs="Arial"/>
          <w:sz w:val="20"/>
          <w:lang w:val="uk-UA"/>
        </w:rPr>
        <w:t>України для резидентів України.</w:t>
      </w:r>
    </w:p>
    <w:p w:rsidR="006508C6" w:rsidRPr="00A638E1" w:rsidRDefault="005B1ED1" w:rsidP="005B1ED1">
      <w:pPr>
        <w:jc w:val="both"/>
        <w:rPr>
          <w:rFonts w:ascii="Arial" w:hAnsi="Arial" w:cs="Arial"/>
          <w:color w:val="FF0000"/>
          <w:sz w:val="20"/>
          <w:lang w:val="uk-UA"/>
        </w:rPr>
      </w:pPr>
      <w:r w:rsidRPr="00DA52AA">
        <w:rPr>
          <w:rFonts w:ascii="Arial" w:hAnsi="Arial" w:cs="Arial"/>
          <w:sz w:val="20"/>
          <w:lang w:val="uk-UA"/>
        </w:rPr>
        <w:t xml:space="preserve">5.3. </w:t>
      </w:r>
      <w:r w:rsidR="00A638E1">
        <w:rPr>
          <w:rFonts w:ascii="Arial" w:hAnsi="Arial" w:cs="Arial"/>
          <w:color w:val="FF0000"/>
          <w:sz w:val="20"/>
          <w:lang w:val="uk-UA"/>
        </w:rPr>
        <w:t>О</w:t>
      </w:r>
      <w:r w:rsidRPr="00DA52AA">
        <w:rPr>
          <w:rFonts w:ascii="Arial" w:hAnsi="Arial" w:cs="Arial"/>
          <w:color w:val="FF0000"/>
          <w:sz w:val="20"/>
          <w:lang w:val="uk-UA"/>
        </w:rPr>
        <w:t>пла</w:t>
      </w:r>
      <w:r w:rsidR="00A638E1">
        <w:rPr>
          <w:rFonts w:ascii="Arial" w:hAnsi="Arial" w:cs="Arial"/>
          <w:color w:val="FF0000"/>
          <w:sz w:val="20"/>
          <w:lang w:val="uk-UA"/>
        </w:rPr>
        <w:t>та</w:t>
      </w:r>
      <w:r w:rsidR="006508C6" w:rsidRPr="00DA52AA">
        <w:rPr>
          <w:rFonts w:ascii="Arial" w:hAnsi="Arial" w:cs="Arial"/>
          <w:color w:val="FF0000"/>
          <w:sz w:val="20"/>
          <w:lang w:val="uk-UA"/>
        </w:rPr>
        <w:t xml:space="preserve"> за договором </w:t>
      </w:r>
      <w:r w:rsidR="00A638E1">
        <w:rPr>
          <w:rFonts w:ascii="Arial" w:hAnsi="Arial" w:cs="Arial"/>
          <w:color w:val="FF0000"/>
          <w:sz w:val="20"/>
          <w:lang w:val="uk-UA"/>
        </w:rPr>
        <w:t xml:space="preserve">може бути виконана як </w:t>
      </w:r>
      <w:r w:rsidR="00A638E1" w:rsidRPr="00DA52AA">
        <w:rPr>
          <w:rFonts w:ascii="Arial" w:hAnsi="Arial" w:cs="Arial"/>
          <w:b/>
          <w:color w:val="FF0000"/>
          <w:sz w:val="20"/>
          <w:lang w:val="uk-UA"/>
        </w:rPr>
        <w:t>з ПДВ так і без ПДВ.</w:t>
      </w:r>
      <w:r w:rsidR="00A638E1">
        <w:rPr>
          <w:rFonts w:ascii="Arial" w:hAnsi="Arial" w:cs="Arial"/>
          <w:color w:val="FF0000"/>
          <w:sz w:val="20"/>
          <w:lang w:val="uk-UA"/>
        </w:rPr>
        <w:t>, відповідно</w:t>
      </w:r>
      <w:r w:rsidR="006508C6" w:rsidRPr="00DA52AA">
        <w:rPr>
          <w:rFonts w:ascii="Arial" w:hAnsi="Arial" w:cs="Arial"/>
          <w:color w:val="FF0000"/>
          <w:sz w:val="20"/>
          <w:lang w:val="uk-UA"/>
        </w:rPr>
        <w:t xml:space="preserve"> ціни у пропозиціях можуть бути зазначені як</w:t>
      </w:r>
      <w:r w:rsidR="00A638E1">
        <w:rPr>
          <w:rFonts w:ascii="Arial" w:hAnsi="Arial" w:cs="Arial"/>
          <w:b/>
          <w:color w:val="FF0000"/>
          <w:sz w:val="20"/>
          <w:lang w:val="uk-UA"/>
        </w:rPr>
        <w:t xml:space="preserve"> з ПДВ так і без ПДВ, </w:t>
      </w:r>
      <w:r w:rsidR="00A638E1" w:rsidRPr="00A638E1">
        <w:rPr>
          <w:rFonts w:ascii="Arial" w:hAnsi="Arial" w:cs="Arial"/>
          <w:color w:val="FF0000"/>
          <w:sz w:val="20"/>
          <w:lang w:val="uk-UA"/>
        </w:rPr>
        <w:t>в залежності від форми оподаткування учасника.</w:t>
      </w:r>
    </w:p>
    <w:p w:rsidR="006508C6" w:rsidRPr="00DA52AA" w:rsidRDefault="006508C6" w:rsidP="005B1ED1">
      <w:pPr>
        <w:jc w:val="both"/>
        <w:rPr>
          <w:rFonts w:ascii="Arial" w:hAnsi="Arial" w:cs="Arial"/>
          <w:b/>
          <w:color w:val="FF0000"/>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Гарантійні умови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6.1. Товар повинен мати гарантію (відновлення працездатності  або заміна у разі виходу з ладу) від Постачальника.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6.2. Мінімальній гарантій термін відновлення працездатності (або заміні у разі несправності) 1 рік, надання аналогічної гарантії на 2 або 3 роки буде додатковою перевагою.</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6.3. Контактна лінія з питань гарантійного та пост гарантійного обслуговування.</w:t>
      </w:r>
    </w:p>
    <w:p w:rsidR="005B1ED1" w:rsidRPr="00DA52AA" w:rsidRDefault="005B1ED1" w:rsidP="005B1ED1">
      <w:pPr>
        <w:rPr>
          <w:rFonts w:ascii="Arial" w:eastAsia="Arial" w:hAnsi="Arial" w:cs="Arial"/>
          <w:b/>
          <w:color w:val="000000"/>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Організаційні вимоги</w:t>
      </w:r>
    </w:p>
    <w:p w:rsidR="005B1ED1" w:rsidRPr="00DA52AA" w:rsidRDefault="005B1ED1" w:rsidP="005B1ED1">
      <w:pPr>
        <w:jc w:val="both"/>
        <w:rPr>
          <w:rFonts w:ascii="Arial" w:eastAsia="Arial" w:hAnsi="Arial" w:cs="Arial"/>
          <w:color w:val="000000"/>
          <w:sz w:val="20"/>
          <w:lang w:val="uk-UA"/>
        </w:rPr>
      </w:pPr>
      <w:r w:rsidRPr="00DA52AA">
        <w:rPr>
          <w:rFonts w:ascii="Arial" w:eastAsia="Arial" w:hAnsi="Arial" w:cs="Arial"/>
          <w:color w:val="000000"/>
          <w:sz w:val="20"/>
          <w:lang w:val="uk-UA"/>
        </w:rPr>
        <w:t xml:space="preserve">7.1. 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Pr="00DA52AA">
        <w:rPr>
          <w:rFonts w:ascii="Arial" w:eastAsia="Arial" w:hAnsi="Arial" w:cs="Arial"/>
          <w:color w:val="000000"/>
          <w:sz w:val="20"/>
          <w:lang w:val="uk-UA"/>
        </w:rPr>
        <w:t>афілійованості</w:t>
      </w:r>
      <w:proofErr w:type="spellEnd"/>
      <w:r w:rsidRPr="00DA52AA">
        <w:rPr>
          <w:rFonts w:ascii="Arial" w:eastAsia="Arial" w:hAnsi="Arial" w:cs="Arial"/>
          <w:color w:val="000000"/>
          <w:sz w:val="20"/>
          <w:lang w:val="uk-UA"/>
        </w:rPr>
        <w:t>;</w:t>
      </w:r>
    </w:p>
    <w:p w:rsidR="005B1ED1" w:rsidRPr="00DA52AA" w:rsidRDefault="005B1ED1" w:rsidP="005B1ED1">
      <w:pPr>
        <w:jc w:val="both"/>
        <w:rPr>
          <w:rFonts w:ascii="Arial" w:hAnsi="Arial" w:cs="Arial"/>
          <w:b/>
          <w:sz w:val="20"/>
          <w:lang w:val="uk-UA"/>
        </w:rPr>
      </w:pPr>
      <w:r w:rsidRPr="00DA52AA">
        <w:rPr>
          <w:rFonts w:ascii="Arial" w:hAnsi="Arial" w:cs="Arial"/>
          <w:sz w:val="20"/>
          <w:lang w:val="uk-UA"/>
        </w:rPr>
        <w:t>7.2.</w:t>
      </w:r>
      <w:r w:rsidRPr="00DA52AA">
        <w:rPr>
          <w:rFonts w:ascii="Arial" w:hAnsi="Arial" w:cs="Arial"/>
          <w:sz w:val="20"/>
          <w:lang w:val="uk-UA"/>
        </w:rPr>
        <w:tab/>
        <w:t>Копія сертифікату партнерства /</w:t>
      </w:r>
      <w:proofErr w:type="spellStart"/>
      <w:r w:rsidRPr="00DA52AA">
        <w:rPr>
          <w:rFonts w:ascii="Arial" w:hAnsi="Arial" w:cs="Arial"/>
          <w:sz w:val="20"/>
          <w:lang w:val="uk-UA"/>
        </w:rPr>
        <w:t>Авторизаційний</w:t>
      </w:r>
      <w:proofErr w:type="spellEnd"/>
      <w:r w:rsidRPr="00DA52AA">
        <w:rPr>
          <w:rFonts w:ascii="Arial" w:hAnsi="Arial" w:cs="Arial"/>
          <w:sz w:val="20"/>
          <w:lang w:val="uk-UA"/>
        </w:rPr>
        <w:t xml:space="preserve"> лист від виробника</w:t>
      </w:r>
      <w:r w:rsidR="00ED4FB0">
        <w:rPr>
          <w:rFonts w:ascii="Arial" w:hAnsi="Arial" w:cs="Arial"/>
          <w:sz w:val="20"/>
          <w:lang w:val="uk-UA"/>
        </w:rPr>
        <w:t xml:space="preserve"> </w:t>
      </w:r>
      <w:r w:rsidRPr="00DA52AA">
        <w:rPr>
          <w:rFonts w:ascii="Arial" w:hAnsi="Arial" w:cs="Arial"/>
          <w:sz w:val="20"/>
          <w:lang w:val="uk-UA"/>
        </w:rPr>
        <w:t>/ лист-підтвердження оригінальності запропонованої продукції</w:t>
      </w:r>
    </w:p>
    <w:p w:rsidR="005B1ED1" w:rsidRPr="00DA52AA" w:rsidRDefault="005B1ED1" w:rsidP="005B1ED1">
      <w:pPr>
        <w:ind w:left="993"/>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Ключові критерії оцінки комерційних пропозицій</w:t>
      </w:r>
    </w:p>
    <w:p w:rsidR="005B1ED1" w:rsidRPr="00DA52AA" w:rsidRDefault="005B1ED1" w:rsidP="005B1ED1">
      <w:pPr>
        <w:keepNext/>
        <w:jc w:val="both"/>
        <w:rPr>
          <w:rFonts w:ascii="Arial" w:hAnsi="Arial" w:cs="Arial"/>
          <w:sz w:val="20"/>
          <w:lang w:val="uk-UA"/>
        </w:rPr>
      </w:pPr>
      <w:r w:rsidRPr="00DA52AA">
        <w:rPr>
          <w:rFonts w:ascii="Arial" w:hAnsi="Arial" w:cs="Arial"/>
          <w:sz w:val="20"/>
          <w:lang w:val="uk-UA"/>
        </w:rPr>
        <w:t>Комерційна пропозиція (разом з додатками до неї) має відповідати та оцінюється за наступними критеріями:</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відповідність технічним вимогам специфікації</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 xml:space="preserve">відповідність пропозиції гарантійним умовам </w:t>
      </w:r>
    </w:p>
    <w:p w:rsidR="005B1ED1" w:rsidRPr="00DA52AA" w:rsidRDefault="001110C9" w:rsidP="005B1ED1">
      <w:pPr>
        <w:widowControl/>
        <w:numPr>
          <w:ilvl w:val="0"/>
          <w:numId w:val="6"/>
        </w:numPr>
        <w:jc w:val="both"/>
        <w:rPr>
          <w:rFonts w:ascii="Arial" w:hAnsi="Arial" w:cs="Arial"/>
          <w:sz w:val="20"/>
          <w:lang w:val="uk-UA"/>
        </w:rPr>
      </w:pPr>
      <w:r w:rsidRPr="00DA52AA">
        <w:rPr>
          <w:rFonts w:ascii="Arial" w:hAnsi="Arial" w:cs="Arial"/>
          <w:sz w:val="20"/>
          <w:lang w:val="uk-UA"/>
        </w:rPr>
        <w:t>вартість т</w:t>
      </w:r>
      <w:r w:rsidR="005B1ED1" w:rsidRPr="00DA52AA">
        <w:rPr>
          <w:rFonts w:ascii="Arial" w:hAnsi="Arial" w:cs="Arial"/>
          <w:sz w:val="20"/>
          <w:lang w:val="uk-UA"/>
        </w:rPr>
        <w:t>овару</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термін постачання</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запропоновані умови оплати</w:t>
      </w:r>
    </w:p>
    <w:p w:rsidR="005B1ED1" w:rsidRPr="00DA52AA" w:rsidRDefault="005B1ED1" w:rsidP="005B1ED1">
      <w:pPr>
        <w:rPr>
          <w:rFonts w:ascii="Arial" w:hAnsi="Arial" w:cs="Arial"/>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Зміст комерційних пропозицій</w:t>
      </w:r>
    </w:p>
    <w:p w:rsidR="005B1ED1" w:rsidRPr="00DA52AA" w:rsidRDefault="005B1ED1" w:rsidP="005B1ED1">
      <w:pPr>
        <w:rPr>
          <w:rFonts w:ascii="Arial" w:hAnsi="Arial" w:cs="Arial"/>
          <w:sz w:val="20"/>
          <w:lang w:val="uk-UA"/>
        </w:rPr>
      </w:pPr>
      <w:r w:rsidRPr="00DA52AA">
        <w:rPr>
          <w:rFonts w:ascii="Arial" w:eastAsia="Arial" w:hAnsi="Arial" w:cs="Arial"/>
          <w:sz w:val="20"/>
          <w:lang w:val="uk-UA"/>
        </w:rPr>
        <w:t>Учасники повинні включати таку інформації до комерційних пропозицій:</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Копії реєстраційних документів (свідоцтво про державну реєстрацію, свідоцтво платника податків)</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Копія сертифікату партнерства /</w:t>
      </w:r>
      <w:proofErr w:type="spellStart"/>
      <w:r w:rsidRPr="00DA52AA">
        <w:rPr>
          <w:rFonts w:ascii="Arial" w:hAnsi="Arial" w:cs="Arial"/>
          <w:sz w:val="20"/>
          <w:lang w:val="uk-UA"/>
        </w:rPr>
        <w:t>Авторизаційний</w:t>
      </w:r>
      <w:proofErr w:type="spellEnd"/>
      <w:r w:rsidRPr="00DA52AA">
        <w:rPr>
          <w:rFonts w:ascii="Arial" w:hAnsi="Arial" w:cs="Arial"/>
          <w:sz w:val="20"/>
          <w:lang w:val="uk-UA"/>
        </w:rPr>
        <w:t xml:space="preserve"> лист від виробника/ лист-підтвердження оригінальності запропонованої продукції (у разі відсутності прямих комерційних відносин з </w:t>
      </w:r>
      <w:r w:rsidRPr="00DA52AA">
        <w:rPr>
          <w:rFonts w:ascii="Arial" w:hAnsi="Arial" w:cs="Arial"/>
          <w:sz w:val="20"/>
          <w:lang w:val="uk-UA"/>
        </w:rPr>
        <w:lastRenderedPageBreak/>
        <w:t xml:space="preserve">виробником, можливе надання </w:t>
      </w:r>
      <w:proofErr w:type="spellStart"/>
      <w:r w:rsidRPr="00DA52AA">
        <w:rPr>
          <w:rFonts w:ascii="Arial" w:hAnsi="Arial" w:cs="Arial"/>
          <w:sz w:val="20"/>
          <w:lang w:val="uk-UA"/>
        </w:rPr>
        <w:t>авторизаційного</w:t>
      </w:r>
      <w:proofErr w:type="spellEnd"/>
      <w:r w:rsidRPr="00DA52AA">
        <w:rPr>
          <w:rFonts w:ascii="Arial" w:hAnsi="Arial" w:cs="Arial"/>
          <w:sz w:val="20"/>
          <w:lang w:val="uk-UA"/>
        </w:rPr>
        <w:t xml:space="preserve"> листа від офіційного представника виробника ).</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Інструкція/технічний опис запропонованого обладнання</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За</w:t>
      </w:r>
      <w:r w:rsidR="001110C9" w:rsidRPr="00DA52AA">
        <w:rPr>
          <w:rFonts w:ascii="Arial" w:hAnsi="Arial" w:cs="Arial"/>
          <w:sz w:val="20"/>
          <w:lang w:val="uk-UA"/>
        </w:rPr>
        <w:t xml:space="preserve">повнені та підписані Додатки №1, 2, </w:t>
      </w:r>
      <w:r w:rsidRPr="00DA52AA">
        <w:rPr>
          <w:rFonts w:ascii="Arial" w:hAnsi="Arial" w:cs="Arial"/>
          <w:sz w:val="20"/>
          <w:lang w:val="uk-UA"/>
        </w:rPr>
        <w:t>3</w:t>
      </w:r>
      <w:r w:rsidR="001110C9" w:rsidRPr="00DA52AA">
        <w:rPr>
          <w:rFonts w:ascii="Arial" w:hAnsi="Arial" w:cs="Arial"/>
          <w:sz w:val="20"/>
          <w:lang w:val="uk-UA"/>
        </w:rPr>
        <w:t xml:space="preserve"> та 4</w:t>
      </w:r>
      <w:r w:rsidRPr="00DA52AA">
        <w:rPr>
          <w:rFonts w:ascii="Arial" w:hAnsi="Arial" w:cs="Arial"/>
          <w:sz w:val="20"/>
          <w:lang w:val="uk-UA"/>
        </w:rPr>
        <w:t xml:space="preserve"> до Специфікації.</w:t>
      </w:r>
      <w:r w:rsidR="001110C9" w:rsidRPr="00DA52AA">
        <w:rPr>
          <w:rFonts w:ascii="Arial" w:hAnsi="Arial" w:cs="Arial"/>
          <w:sz w:val="20"/>
          <w:lang w:val="uk-UA"/>
        </w:rPr>
        <w:t xml:space="preserve"> </w:t>
      </w:r>
      <w:r w:rsidR="001110C9" w:rsidRPr="009439DF">
        <w:rPr>
          <w:rFonts w:ascii="Arial" w:hAnsi="Arial" w:cs="Arial"/>
          <w:i/>
          <w:color w:val="FF0000"/>
          <w:sz w:val="20"/>
          <w:lang w:val="uk-UA"/>
        </w:rPr>
        <w:t xml:space="preserve">(Обов’язково </w:t>
      </w:r>
      <w:r w:rsidR="001110C9" w:rsidRPr="009439DF">
        <w:rPr>
          <w:rFonts w:ascii="Arial" w:hAnsi="Arial" w:cs="Arial"/>
          <w:b/>
          <w:i/>
          <w:color w:val="FF0000"/>
          <w:sz w:val="20"/>
          <w:lang w:val="uk-UA"/>
        </w:rPr>
        <w:t>надати</w:t>
      </w:r>
      <w:r w:rsidR="009439DF">
        <w:rPr>
          <w:rFonts w:ascii="Arial" w:hAnsi="Arial" w:cs="Arial"/>
          <w:b/>
          <w:i/>
          <w:color w:val="FF0000"/>
          <w:sz w:val="20"/>
          <w:lang w:val="uk-UA"/>
        </w:rPr>
        <w:t xml:space="preserve"> окремо Д</w:t>
      </w:r>
      <w:r w:rsidR="001110C9" w:rsidRPr="009439DF">
        <w:rPr>
          <w:rFonts w:ascii="Arial" w:hAnsi="Arial" w:cs="Arial"/>
          <w:b/>
          <w:i/>
          <w:color w:val="FF0000"/>
          <w:sz w:val="20"/>
          <w:lang w:val="uk-UA"/>
        </w:rPr>
        <w:t xml:space="preserve">одатки № 2 та 3 </w:t>
      </w:r>
      <w:r w:rsidR="001110C9" w:rsidRPr="009439DF">
        <w:rPr>
          <w:rFonts w:ascii="Arial" w:hAnsi="Arial" w:cs="Arial"/>
          <w:i/>
          <w:color w:val="FF0000"/>
          <w:sz w:val="20"/>
          <w:lang w:val="uk-UA"/>
        </w:rPr>
        <w:t xml:space="preserve">у  </w:t>
      </w:r>
      <w:proofErr w:type="spellStart"/>
      <w:r w:rsidR="001110C9" w:rsidRPr="009439DF">
        <w:rPr>
          <w:rFonts w:ascii="Arial" w:hAnsi="Arial" w:cs="Arial"/>
          <w:i/>
          <w:color w:val="FF0000"/>
          <w:sz w:val="20"/>
          <w:lang w:val="uk-UA"/>
        </w:rPr>
        <w:t>вордовському</w:t>
      </w:r>
      <w:proofErr w:type="spellEnd"/>
      <w:r w:rsidR="001110C9" w:rsidRPr="009439DF">
        <w:rPr>
          <w:rFonts w:ascii="Arial" w:hAnsi="Arial" w:cs="Arial"/>
          <w:i/>
          <w:color w:val="FF0000"/>
          <w:sz w:val="20"/>
          <w:lang w:val="uk-UA"/>
        </w:rPr>
        <w:t xml:space="preserve"> форматі (.</w:t>
      </w:r>
      <w:proofErr w:type="spellStart"/>
      <w:r w:rsidR="001110C9" w:rsidRPr="009439DF">
        <w:rPr>
          <w:rFonts w:ascii="Arial" w:hAnsi="Arial" w:cs="Arial"/>
          <w:i/>
          <w:color w:val="FF0000"/>
          <w:sz w:val="20"/>
          <w:lang w:val="uk-UA"/>
        </w:rPr>
        <w:t>doc</w:t>
      </w:r>
      <w:proofErr w:type="spellEnd"/>
      <w:r w:rsidR="001110C9" w:rsidRPr="009439DF">
        <w:rPr>
          <w:rFonts w:ascii="Arial" w:hAnsi="Arial" w:cs="Arial"/>
          <w:i/>
          <w:color w:val="FF0000"/>
          <w:sz w:val="20"/>
          <w:lang w:val="uk-UA"/>
        </w:rPr>
        <w:t>) для зручності їх опр</w:t>
      </w:r>
      <w:r w:rsidR="002568E3" w:rsidRPr="009439DF">
        <w:rPr>
          <w:rFonts w:ascii="Arial" w:hAnsi="Arial" w:cs="Arial"/>
          <w:i/>
          <w:color w:val="FF0000"/>
          <w:sz w:val="20"/>
          <w:lang w:val="uk-UA"/>
        </w:rPr>
        <w:t>а</w:t>
      </w:r>
      <w:r w:rsidR="001110C9" w:rsidRPr="009439DF">
        <w:rPr>
          <w:rFonts w:ascii="Arial" w:hAnsi="Arial" w:cs="Arial"/>
          <w:i/>
          <w:color w:val="FF0000"/>
          <w:sz w:val="20"/>
          <w:lang w:val="uk-UA"/>
        </w:rPr>
        <w:t>цювання)</w:t>
      </w:r>
      <w:r w:rsidR="009439DF" w:rsidRPr="009439DF">
        <w:rPr>
          <w:rFonts w:ascii="Arial" w:hAnsi="Arial" w:cs="Arial"/>
          <w:sz w:val="20"/>
          <w:lang w:val="uk-UA"/>
        </w:rPr>
        <w:t>.</w:t>
      </w: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C55062">
      <w:pPr>
        <w:tabs>
          <w:tab w:val="num" w:pos="1440"/>
        </w:tabs>
        <w:rPr>
          <w:rFonts w:ascii="Arial" w:hAnsi="Arial" w:cs="Arial"/>
          <w:b/>
          <w:sz w:val="20"/>
          <w:lang w:val="uk-UA"/>
        </w:rPr>
      </w:pPr>
    </w:p>
    <w:p w:rsidR="00C55062" w:rsidRPr="00DA52AA" w:rsidRDefault="00C55062" w:rsidP="00C55062">
      <w:pPr>
        <w:tabs>
          <w:tab w:val="num" w:pos="1440"/>
        </w:tabs>
        <w:rPr>
          <w:rFonts w:ascii="Arial" w:hAnsi="Arial" w:cs="Arial"/>
          <w:b/>
          <w:sz w:val="20"/>
          <w:lang w:val="uk-UA"/>
        </w:rPr>
      </w:pPr>
    </w:p>
    <w:p w:rsidR="0062178F" w:rsidRPr="00DA52AA" w:rsidRDefault="005B1ED1" w:rsidP="0062178F">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hAnsi="Arial" w:cs="Arial"/>
          <w:b/>
          <w:sz w:val="20"/>
          <w:lang w:val="uk-UA"/>
        </w:rPr>
        <w:t xml:space="preserve">Додаток №1 до Специфікації </w:t>
      </w:r>
      <w:r w:rsidR="0062178F" w:rsidRPr="00DA52AA">
        <w:rPr>
          <w:rFonts w:ascii="Arial" w:eastAsia="Arial" w:hAnsi="Arial" w:cs="Arial"/>
          <w:b/>
          <w:sz w:val="20"/>
          <w:lang w:val="uk-UA"/>
        </w:rPr>
        <w:t xml:space="preserve">на закупівлю </w:t>
      </w:r>
    </w:p>
    <w:p w:rsidR="0062178F" w:rsidRPr="00DA52AA" w:rsidRDefault="0062178F" w:rsidP="0062178F">
      <w:pPr>
        <w:widowControl/>
        <w:tabs>
          <w:tab w:val="left" w:pos="284"/>
          <w:tab w:val="left" w:pos="426"/>
          <w:tab w:val="left" w:pos="567"/>
          <w:tab w:val="left" w:pos="851"/>
          <w:tab w:val="left" w:pos="1134"/>
        </w:tabs>
        <w:jc w:val="center"/>
        <w:rPr>
          <w:rFonts w:ascii="Arial" w:hAnsi="Arial" w:cs="Arial"/>
          <w:b/>
          <w:sz w:val="20"/>
          <w:lang w:val="uk-UA"/>
        </w:rPr>
      </w:pPr>
      <w:r>
        <w:rPr>
          <w:rFonts w:ascii="Arial" w:hAnsi="Arial" w:cs="Arial"/>
          <w:b/>
          <w:sz w:val="20"/>
          <w:lang w:val="uk-UA"/>
        </w:rPr>
        <w:t>лазерного зварювального а</w:t>
      </w:r>
      <w:r w:rsidRPr="00F424D9">
        <w:rPr>
          <w:rFonts w:ascii="Arial" w:hAnsi="Arial" w:cs="Arial"/>
          <w:b/>
          <w:sz w:val="20"/>
          <w:lang w:val="uk-UA"/>
        </w:rPr>
        <w:t>парат</w:t>
      </w:r>
      <w:r>
        <w:rPr>
          <w:rFonts w:ascii="Arial" w:hAnsi="Arial" w:cs="Arial"/>
          <w:b/>
          <w:sz w:val="20"/>
          <w:lang w:val="uk-UA"/>
        </w:rPr>
        <w:t>у</w:t>
      </w:r>
    </w:p>
    <w:p w:rsidR="002568E3" w:rsidRPr="002568E3" w:rsidRDefault="002568E3" w:rsidP="0062178F">
      <w:pPr>
        <w:tabs>
          <w:tab w:val="num" w:pos="1440"/>
        </w:tabs>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Загальна інформація</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Будь – ласка, заповніть таблицю:</w:t>
      </w:r>
    </w:p>
    <w:p w:rsidR="005B1ED1" w:rsidRPr="00DA52AA" w:rsidRDefault="005B1ED1" w:rsidP="005B1ED1">
      <w:pPr>
        <w:jc w:val="both"/>
        <w:rPr>
          <w:rFonts w:ascii="Arial" w:hAnsi="Arial" w:cs="Arial"/>
          <w:sz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1.</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Повна назва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2.</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Юридична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3.</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Фактична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4.</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Керівник компанії: посада, ПІБ</w:t>
            </w:r>
          </w:p>
        </w:tc>
        <w:tc>
          <w:tcPr>
            <w:tcW w:w="3766" w:type="dxa"/>
          </w:tcPr>
          <w:p w:rsidR="005B1ED1" w:rsidRPr="00DA52AA" w:rsidRDefault="005B1ED1" w:rsidP="004B21C8">
            <w:pPr>
              <w:rPr>
                <w:rFonts w:ascii="Arial" w:hAnsi="Arial" w:cs="Arial"/>
                <w:sz w:val="20"/>
                <w:lang w:val="uk-UA"/>
              </w:rPr>
            </w:pPr>
          </w:p>
        </w:tc>
      </w:tr>
      <w:tr w:rsidR="005B1ED1" w:rsidRPr="00F424D9"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5.</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Контактний номер телефону керівника компанії</w:t>
            </w:r>
          </w:p>
        </w:tc>
        <w:tc>
          <w:tcPr>
            <w:tcW w:w="3766" w:type="dxa"/>
          </w:tcPr>
          <w:p w:rsidR="005B1ED1" w:rsidRPr="00DA52AA" w:rsidRDefault="005B1ED1" w:rsidP="004B21C8">
            <w:pPr>
              <w:rPr>
                <w:rFonts w:ascii="Arial" w:hAnsi="Arial" w:cs="Arial"/>
                <w:sz w:val="20"/>
                <w:lang w:val="uk-UA"/>
              </w:rPr>
            </w:pPr>
          </w:p>
        </w:tc>
      </w:tr>
      <w:tr w:rsidR="005B1ED1" w:rsidRPr="00F424D9"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6.</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Контактна особа з питань подання Заявки</w:t>
            </w:r>
          </w:p>
        </w:tc>
        <w:tc>
          <w:tcPr>
            <w:tcW w:w="3766" w:type="dxa"/>
          </w:tcPr>
          <w:p w:rsidR="005B1ED1" w:rsidRPr="00DA52AA" w:rsidRDefault="005B1ED1" w:rsidP="004B21C8">
            <w:pPr>
              <w:rPr>
                <w:rFonts w:ascii="Arial" w:hAnsi="Arial" w:cs="Arial"/>
                <w:sz w:val="20"/>
                <w:lang w:val="uk-UA"/>
              </w:rPr>
            </w:pPr>
          </w:p>
        </w:tc>
      </w:tr>
      <w:tr w:rsidR="005B1ED1" w:rsidRPr="00F424D9"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7.</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Номер мобільного телефону контактної особи</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8.</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E-</w:t>
            </w:r>
            <w:proofErr w:type="spellStart"/>
            <w:r w:rsidRPr="00DA52AA">
              <w:rPr>
                <w:rFonts w:ascii="Arial" w:eastAsia="Arial" w:hAnsi="Arial" w:cs="Arial"/>
                <w:sz w:val="20"/>
                <w:lang w:val="uk-UA"/>
              </w:rPr>
              <w:t>mail</w:t>
            </w:r>
            <w:proofErr w:type="spellEnd"/>
            <w:r w:rsidRPr="00DA52AA">
              <w:rPr>
                <w:rFonts w:ascii="Arial" w:eastAsia="Arial" w:hAnsi="Arial" w:cs="Arial"/>
                <w:sz w:val="20"/>
                <w:lang w:val="uk-UA"/>
              </w:rPr>
              <w:t xml:space="preserve"> контактної особи </w:t>
            </w:r>
          </w:p>
        </w:tc>
        <w:tc>
          <w:tcPr>
            <w:tcW w:w="3766" w:type="dxa"/>
          </w:tcPr>
          <w:p w:rsidR="005B1ED1" w:rsidRPr="00DA52AA" w:rsidRDefault="005B1ED1" w:rsidP="004B21C8">
            <w:pPr>
              <w:rPr>
                <w:rFonts w:ascii="Arial" w:hAnsi="Arial" w:cs="Arial"/>
                <w:sz w:val="20"/>
                <w:lang w:val="uk-UA"/>
              </w:rPr>
            </w:pPr>
          </w:p>
        </w:tc>
      </w:tr>
    </w:tbl>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w:t>
      </w:r>
      <w:r w:rsidR="00C55062">
        <w:rPr>
          <w:rFonts w:ascii="Arial" w:hAnsi="Arial" w:cs="Arial"/>
          <w:sz w:val="20"/>
          <w:lang w:val="uk-UA"/>
        </w:rPr>
        <w:t xml:space="preserve">25 </w:t>
      </w:r>
      <w:r w:rsidRPr="00DA52AA">
        <w:rPr>
          <w:rFonts w:ascii="Arial" w:hAnsi="Arial" w:cs="Arial"/>
          <w:sz w:val="20"/>
          <w:lang w:val="uk-UA"/>
        </w:rPr>
        <w:t>(рік).</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________________________ (підпис) </w:t>
      </w:r>
      <w:r w:rsidRPr="00DA52AA">
        <w:rPr>
          <w:rFonts w:ascii="Arial" w:hAnsi="Arial" w:cs="Arial"/>
          <w:sz w:val="20"/>
          <w:lang w:val="uk-UA"/>
        </w:rPr>
        <w:tab/>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DA52AA" w:rsidRPr="00DA52AA" w:rsidRDefault="00DA52AA"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C942D5" w:rsidRPr="00DA52AA" w:rsidRDefault="00C942D5" w:rsidP="005B1ED1">
      <w:pPr>
        <w:tabs>
          <w:tab w:val="num" w:pos="1440"/>
        </w:tabs>
        <w:jc w:val="center"/>
        <w:rPr>
          <w:rFonts w:ascii="Arial" w:hAnsi="Arial" w:cs="Arial"/>
          <w:b/>
          <w:sz w:val="20"/>
          <w:lang w:val="uk-UA"/>
        </w:rPr>
      </w:pPr>
    </w:p>
    <w:p w:rsidR="0062178F" w:rsidRPr="00DA52AA" w:rsidRDefault="005B1ED1" w:rsidP="0062178F">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hAnsi="Arial" w:cs="Arial"/>
          <w:b/>
          <w:sz w:val="20"/>
          <w:lang w:val="uk-UA"/>
        </w:rPr>
        <w:t xml:space="preserve">Додаток №2 до Специфікації </w:t>
      </w:r>
      <w:r w:rsidR="0062178F" w:rsidRPr="00DA52AA">
        <w:rPr>
          <w:rFonts w:ascii="Arial" w:eastAsia="Arial" w:hAnsi="Arial" w:cs="Arial"/>
          <w:b/>
          <w:sz w:val="20"/>
          <w:lang w:val="uk-UA"/>
        </w:rPr>
        <w:t xml:space="preserve">на закупівлю </w:t>
      </w:r>
    </w:p>
    <w:p w:rsidR="0062178F" w:rsidRPr="00DA52AA" w:rsidRDefault="0062178F" w:rsidP="0062178F">
      <w:pPr>
        <w:widowControl/>
        <w:tabs>
          <w:tab w:val="left" w:pos="284"/>
          <w:tab w:val="left" w:pos="426"/>
          <w:tab w:val="left" w:pos="567"/>
          <w:tab w:val="left" w:pos="851"/>
          <w:tab w:val="left" w:pos="1134"/>
        </w:tabs>
        <w:jc w:val="center"/>
        <w:rPr>
          <w:rFonts w:ascii="Arial" w:hAnsi="Arial" w:cs="Arial"/>
          <w:b/>
          <w:sz w:val="20"/>
          <w:lang w:val="uk-UA"/>
        </w:rPr>
      </w:pPr>
      <w:r>
        <w:rPr>
          <w:rFonts w:ascii="Arial" w:hAnsi="Arial" w:cs="Arial"/>
          <w:b/>
          <w:sz w:val="20"/>
          <w:lang w:val="uk-UA"/>
        </w:rPr>
        <w:t>лазерного зварювального а</w:t>
      </w:r>
      <w:r w:rsidRPr="00F424D9">
        <w:rPr>
          <w:rFonts w:ascii="Arial" w:hAnsi="Arial" w:cs="Arial"/>
          <w:b/>
          <w:sz w:val="20"/>
          <w:lang w:val="uk-UA"/>
        </w:rPr>
        <w:t>парат</w:t>
      </w:r>
      <w:r>
        <w:rPr>
          <w:rFonts w:ascii="Arial" w:hAnsi="Arial" w:cs="Arial"/>
          <w:b/>
          <w:sz w:val="20"/>
          <w:lang w:val="uk-UA"/>
        </w:rPr>
        <w:t>у</w:t>
      </w:r>
    </w:p>
    <w:p w:rsidR="005B1ED1" w:rsidRPr="00DA52AA" w:rsidRDefault="005B1ED1" w:rsidP="0062178F">
      <w:pPr>
        <w:tabs>
          <w:tab w:val="num" w:pos="1440"/>
        </w:tabs>
        <w:jc w:val="cente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Відповідність технічним вимогам</w:t>
      </w:r>
    </w:p>
    <w:p w:rsidR="005B1ED1" w:rsidRPr="00DA52AA" w:rsidRDefault="005B1ED1" w:rsidP="005B1ED1">
      <w:pPr>
        <w:jc w:val="center"/>
        <w:rPr>
          <w:rFonts w:ascii="Arial" w:hAnsi="Arial" w:cs="Arial"/>
          <w:sz w:val="20"/>
          <w:lang w:val="uk-UA"/>
        </w:rPr>
      </w:pPr>
    </w:p>
    <w:tbl>
      <w:tblPr>
        <w:tblW w:w="10080" w:type="dxa"/>
        <w:tblInd w:w="-793" w:type="dxa"/>
        <w:tblLook w:val="04A0" w:firstRow="1" w:lastRow="0" w:firstColumn="1" w:lastColumn="0" w:noHBand="0" w:noVBand="1"/>
      </w:tblPr>
      <w:tblGrid>
        <w:gridCol w:w="3980"/>
        <w:gridCol w:w="2500"/>
        <w:gridCol w:w="3600"/>
      </w:tblGrid>
      <w:tr w:rsidR="005B1ED1" w:rsidRPr="00F424D9" w:rsidTr="005B1ED1">
        <w:trPr>
          <w:trHeight w:val="792"/>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p>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Назва</w:t>
            </w:r>
            <w:r w:rsidR="00FA318E">
              <w:rPr>
                <w:rFonts w:ascii="Arial" w:hAnsi="Arial" w:cs="Arial"/>
                <w:color w:val="000000"/>
                <w:sz w:val="20"/>
                <w:lang w:val="uk-UA"/>
              </w:rPr>
              <w:t xml:space="preserve"> продукції та його технічного</w:t>
            </w:r>
            <w:r w:rsidRPr="00DA52AA">
              <w:rPr>
                <w:rFonts w:ascii="Arial" w:hAnsi="Arial" w:cs="Arial"/>
                <w:color w:val="000000"/>
                <w:sz w:val="20"/>
                <w:lang w:val="uk-UA"/>
              </w:rPr>
              <w:t xml:space="preserve"> параметра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sidRPr="00DA52AA">
              <w:rPr>
                <w:rFonts w:ascii="Arial" w:hAnsi="Arial" w:cs="Arial"/>
                <w:color w:val="000000"/>
                <w:sz w:val="20"/>
                <w:lang w:val="uk-UA"/>
              </w:rPr>
              <w:t>Назва</w:t>
            </w:r>
            <w:r>
              <w:rPr>
                <w:rFonts w:ascii="Arial" w:hAnsi="Arial" w:cs="Arial"/>
                <w:color w:val="000000"/>
                <w:sz w:val="20"/>
                <w:lang w:val="uk-UA"/>
              </w:rPr>
              <w:t xml:space="preserve"> запропонованої продукції та його технічного</w:t>
            </w:r>
            <w:r w:rsidRPr="00DA52AA">
              <w:rPr>
                <w:rFonts w:ascii="Arial" w:hAnsi="Arial" w:cs="Arial"/>
                <w:color w:val="000000"/>
                <w:sz w:val="20"/>
                <w:lang w:val="uk-UA"/>
              </w:rPr>
              <w:t xml:space="preserve"> параметра</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Pr>
                <w:rFonts w:ascii="Arial" w:hAnsi="Arial" w:cs="Arial"/>
                <w:color w:val="000000"/>
                <w:sz w:val="20"/>
                <w:lang w:val="uk-UA"/>
              </w:rPr>
              <w:t>Відповідність запропонованої продукції та її технічного параметру (Так/Ні)</w:t>
            </w:r>
          </w:p>
        </w:tc>
      </w:tr>
      <w:tr w:rsidR="005B1ED1" w:rsidRPr="00F424D9"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B1ED1" w:rsidRPr="00090205" w:rsidRDefault="0062178F" w:rsidP="004B21C8">
            <w:pPr>
              <w:rPr>
                <w:rFonts w:ascii="Arial" w:hAnsi="Arial" w:cs="Arial"/>
                <w:b/>
                <w:bCs/>
                <w:color w:val="000000"/>
                <w:sz w:val="20"/>
                <w:highlight w:val="yellow"/>
                <w:lang w:val="uk-UA"/>
              </w:rPr>
            </w:pPr>
            <w:r w:rsidRPr="0062178F">
              <w:rPr>
                <w:rFonts w:ascii="Arial" w:hAnsi="Arial" w:cs="Arial"/>
                <w:b/>
                <w:bCs/>
                <w:color w:val="000000"/>
                <w:sz w:val="20"/>
                <w:lang w:val="uk-UA"/>
              </w:rPr>
              <w:t>Апарат лазерний зварювальний 1.5 кВт 4в1</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b/>
                <w:bCs/>
                <w:color w:val="000000"/>
                <w:sz w:val="20"/>
                <w:lang w:val="uk-UA"/>
              </w:rPr>
            </w:pPr>
            <w:r w:rsidRPr="00DA52AA">
              <w:rPr>
                <w:rFonts w:ascii="Arial" w:hAnsi="Arial" w:cs="Arial"/>
                <w:b/>
                <w:bCs/>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090205" w:rsidRDefault="0062178F" w:rsidP="004B21C8">
            <w:pPr>
              <w:rPr>
                <w:rFonts w:ascii="Arial" w:hAnsi="Arial" w:cs="Arial"/>
                <w:color w:val="000000"/>
                <w:sz w:val="20"/>
                <w:highlight w:val="yellow"/>
                <w:lang w:val="uk-UA"/>
              </w:rPr>
            </w:pPr>
            <w:r w:rsidRPr="0062178F">
              <w:rPr>
                <w:rFonts w:ascii="Arial" w:hAnsi="Arial" w:cs="Arial"/>
                <w:color w:val="000000"/>
                <w:sz w:val="20"/>
                <w:lang w:val="uk-UA"/>
              </w:rPr>
              <w:t xml:space="preserve">Джерело: </w:t>
            </w:r>
            <w:proofErr w:type="spellStart"/>
            <w:r w:rsidRPr="0062178F">
              <w:rPr>
                <w:rFonts w:ascii="Arial" w:hAnsi="Arial" w:cs="Arial"/>
                <w:color w:val="000000"/>
                <w:sz w:val="20"/>
                <w:lang w:val="uk-UA"/>
              </w:rPr>
              <w:t>Maxphotonics</w:t>
            </w:r>
            <w:proofErr w:type="spellEnd"/>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E10154" w:rsidRPr="00E10154" w:rsidRDefault="0062178F" w:rsidP="00E10154">
            <w:pPr>
              <w:widowControl/>
              <w:tabs>
                <w:tab w:val="left" w:pos="284"/>
                <w:tab w:val="left" w:pos="426"/>
              </w:tabs>
              <w:jc w:val="both"/>
              <w:rPr>
                <w:rFonts w:ascii="Arial" w:eastAsia="Arial" w:hAnsi="Arial" w:cs="Arial"/>
                <w:bCs/>
                <w:sz w:val="20"/>
                <w:lang w:val="uk-UA"/>
              </w:rPr>
            </w:pPr>
            <w:r w:rsidRPr="0062178F">
              <w:rPr>
                <w:rFonts w:ascii="Arial" w:eastAsia="Arial" w:hAnsi="Arial" w:cs="Arial"/>
                <w:bCs/>
                <w:sz w:val="20"/>
                <w:lang w:val="uk-UA"/>
              </w:rPr>
              <w:t>Загальна споживана потужність 7.7кВт / 35 А (допустиме відхилення +- 5%)</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402C50" w:rsidRDefault="0062178F" w:rsidP="004B21C8">
            <w:pPr>
              <w:rPr>
                <w:rFonts w:ascii="Arial" w:hAnsi="Arial" w:cs="Arial"/>
                <w:color w:val="000000"/>
                <w:sz w:val="20"/>
                <w:highlight w:val="yellow"/>
                <w:lang w:val="uk-UA"/>
              </w:rPr>
            </w:pPr>
            <w:r w:rsidRPr="0062178F">
              <w:rPr>
                <w:rFonts w:ascii="Arial" w:hAnsi="Arial" w:cs="Arial"/>
                <w:color w:val="000000"/>
                <w:sz w:val="20"/>
                <w:lang w:val="uk-UA"/>
              </w:rPr>
              <w:t>Тип охолодження: Примусове водяне охолодження</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402C50" w:rsidRDefault="0062178F" w:rsidP="00402C50">
            <w:pPr>
              <w:widowControl/>
              <w:tabs>
                <w:tab w:val="left" w:pos="284"/>
                <w:tab w:val="left" w:pos="426"/>
              </w:tabs>
              <w:jc w:val="both"/>
              <w:rPr>
                <w:rFonts w:ascii="Arial" w:eastAsia="Arial" w:hAnsi="Arial" w:cs="Arial"/>
                <w:bCs/>
                <w:sz w:val="20"/>
                <w:highlight w:val="yellow"/>
                <w:lang w:val="uk-UA"/>
              </w:rPr>
            </w:pPr>
            <w:r w:rsidRPr="0062178F">
              <w:rPr>
                <w:rFonts w:ascii="Arial" w:eastAsia="Arial" w:hAnsi="Arial" w:cs="Arial"/>
                <w:bCs/>
                <w:sz w:val="20"/>
                <w:lang w:val="uk-UA"/>
              </w:rPr>
              <w:t>Напруга: 220 В</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402C50" w:rsidRDefault="0062178F" w:rsidP="00945A0E">
            <w:pPr>
              <w:widowControl/>
              <w:tabs>
                <w:tab w:val="left" w:pos="284"/>
                <w:tab w:val="left" w:pos="426"/>
              </w:tabs>
              <w:jc w:val="both"/>
              <w:rPr>
                <w:rFonts w:ascii="Arial" w:eastAsia="Arial" w:hAnsi="Arial" w:cs="Arial"/>
                <w:bCs/>
                <w:sz w:val="20"/>
                <w:lang w:val="uk-UA"/>
              </w:rPr>
            </w:pPr>
            <w:r w:rsidRPr="0062178F">
              <w:rPr>
                <w:rFonts w:ascii="Arial" w:eastAsia="Arial" w:hAnsi="Arial" w:cs="Arial"/>
                <w:bCs/>
                <w:sz w:val="20"/>
                <w:lang w:val="uk-UA"/>
              </w:rPr>
              <w:t>Кількість фаз: 1</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62178F" w:rsidP="004B21C8">
            <w:pPr>
              <w:rPr>
                <w:rFonts w:ascii="Arial" w:hAnsi="Arial" w:cs="Arial"/>
                <w:color w:val="000000"/>
                <w:sz w:val="20"/>
                <w:lang w:val="uk-UA"/>
              </w:rPr>
            </w:pPr>
            <w:proofErr w:type="spellStart"/>
            <w:r w:rsidRPr="0062178F">
              <w:rPr>
                <w:rFonts w:ascii="Arial" w:hAnsi="Arial" w:cs="Arial"/>
                <w:color w:val="000000"/>
                <w:sz w:val="20"/>
                <w:lang w:val="uk-UA"/>
              </w:rPr>
              <w:t>Чиллер</w:t>
            </w:r>
            <w:proofErr w:type="spellEnd"/>
            <w:r w:rsidRPr="0062178F">
              <w:rPr>
                <w:rFonts w:ascii="Arial" w:hAnsi="Arial" w:cs="Arial"/>
                <w:color w:val="000000"/>
                <w:sz w:val="20"/>
                <w:lang w:val="uk-UA"/>
              </w:rPr>
              <w:t>: HANLI/S&amp;A</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295849" w:rsidRPr="00295849" w:rsidRDefault="0062178F" w:rsidP="0062178F">
            <w:pPr>
              <w:widowControl/>
              <w:tabs>
                <w:tab w:val="left" w:pos="284"/>
                <w:tab w:val="left" w:pos="426"/>
              </w:tabs>
              <w:jc w:val="both"/>
              <w:rPr>
                <w:rFonts w:ascii="Arial" w:eastAsia="Arial" w:hAnsi="Arial" w:cs="Arial"/>
                <w:bCs/>
                <w:sz w:val="20"/>
                <w:lang w:val="uk-UA"/>
              </w:rPr>
            </w:pPr>
            <w:r>
              <w:rPr>
                <w:rFonts w:ascii="Arial" w:eastAsia="Arial" w:hAnsi="Arial" w:cs="Arial"/>
                <w:bCs/>
                <w:sz w:val="20"/>
                <w:lang w:val="uk-UA"/>
              </w:rPr>
              <w:t xml:space="preserve">Система управління: </w:t>
            </w:r>
            <w:proofErr w:type="spellStart"/>
            <w:r w:rsidRPr="0062178F">
              <w:rPr>
                <w:rFonts w:ascii="Arial" w:eastAsia="Arial" w:hAnsi="Arial" w:cs="Arial"/>
                <w:bCs/>
                <w:sz w:val="20"/>
                <w:lang w:val="uk-UA"/>
              </w:rPr>
              <w:t>Hanwei</w:t>
            </w:r>
            <w:proofErr w:type="spellEnd"/>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0315E2" w:rsidRDefault="0062178F" w:rsidP="000315E2">
            <w:pPr>
              <w:widowControl/>
              <w:tabs>
                <w:tab w:val="left" w:pos="284"/>
                <w:tab w:val="left" w:pos="426"/>
              </w:tabs>
              <w:jc w:val="both"/>
              <w:rPr>
                <w:rFonts w:ascii="Arial" w:eastAsia="Arial" w:hAnsi="Arial" w:cs="Arial"/>
                <w:bCs/>
                <w:sz w:val="20"/>
                <w:lang w:val="uk-UA"/>
              </w:rPr>
            </w:pPr>
            <w:r w:rsidRPr="0062178F">
              <w:rPr>
                <w:rFonts w:ascii="Arial" w:eastAsia="Arial" w:hAnsi="Arial" w:cs="Arial"/>
                <w:bCs/>
                <w:sz w:val="20"/>
                <w:lang w:val="uk-UA"/>
              </w:rPr>
              <w:t>Габарити:  Довжина:1190 мм; Ширина: 620 мм; Висота: 1170 мм; (допустиме відхилення +- 5%);</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BE149B" w:rsidRDefault="0062178F" w:rsidP="00BE149B">
            <w:pPr>
              <w:rPr>
                <w:rFonts w:ascii="Arial" w:hAnsi="Arial" w:cs="Arial"/>
                <w:iCs/>
                <w:color w:val="000000"/>
                <w:sz w:val="20"/>
                <w:lang w:val="uk-UA"/>
              </w:rPr>
            </w:pPr>
            <w:r w:rsidRPr="0062178F">
              <w:rPr>
                <w:rFonts w:ascii="Arial" w:hAnsi="Arial" w:cs="Arial"/>
                <w:iCs/>
                <w:color w:val="000000"/>
                <w:sz w:val="20"/>
                <w:lang w:val="uk-UA"/>
              </w:rPr>
              <w:t xml:space="preserve">Вага </w:t>
            </w:r>
            <w:r w:rsidRPr="0062178F">
              <w:rPr>
                <w:rFonts w:ascii="Arial" w:hAnsi="Arial" w:cs="Arial"/>
                <w:iCs/>
                <w:color w:val="000000"/>
                <w:sz w:val="20"/>
                <w:lang w:val="uk-UA"/>
              </w:rPr>
              <w:tab/>
              <w:t>260 кг  (допустиме відхилення +- 5%);</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i/>
                <w:iCs/>
                <w:color w:val="000000"/>
                <w:sz w:val="20"/>
                <w:lang w:val="uk-UA"/>
              </w:rPr>
            </w:pPr>
            <w:r w:rsidRPr="00DA52AA">
              <w:rPr>
                <w:rFonts w:ascii="Arial" w:hAnsi="Arial" w:cs="Arial"/>
                <w:i/>
                <w:iCs/>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62178F" w:rsidP="004B21C8">
            <w:pPr>
              <w:rPr>
                <w:rFonts w:ascii="Arial" w:hAnsi="Arial" w:cs="Arial"/>
                <w:color w:val="000000"/>
                <w:sz w:val="20"/>
                <w:lang w:val="uk-UA"/>
              </w:rPr>
            </w:pPr>
            <w:r w:rsidRPr="0062178F">
              <w:rPr>
                <w:rFonts w:ascii="Arial" w:hAnsi="Arial" w:cs="Arial"/>
                <w:color w:val="000000"/>
                <w:sz w:val="20"/>
                <w:lang w:val="uk-UA"/>
              </w:rPr>
              <w:t>Гарантійний термін не менш ніж 12 міс;</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F424D9" w:rsidTr="0062178F">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62178F" w:rsidP="004B21C8">
            <w:pPr>
              <w:rPr>
                <w:rFonts w:ascii="Arial" w:hAnsi="Arial" w:cs="Arial"/>
                <w:color w:val="000000"/>
                <w:sz w:val="20"/>
                <w:lang w:val="uk-UA"/>
              </w:rPr>
            </w:pPr>
            <w:r w:rsidRPr="0062178F">
              <w:rPr>
                <w:rFonts w:ascii="Arial" w:hAnsi="Arial" w:cs="Arial"/>
                <w:color w:val="000000"/>
                <w:sz w:val="20"/>
                <w:lang w:val="uk-UA"/>
              </w:rPr>
              <w:t>Оснащений потужним волоконним лазером від 1.5 кВт до 3 кВт</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62178F"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62178F" w:rsidRPr="0062178F" w:rsidRDefault="0062178F" w:rsidP="0062178F">
            <w:pPr>
              <w:rPr>
                <w:rFonts w:ascii="Arial" w:hAnsi="Arial" w:cs="Arial"/>
                <w:color w:val="000000"/>
                <w:sz w:val="20"/>
                <w:lang w:val="uk-UA"/>
              </w:rPr>
            </w:pPr>
            <w:r>
              <w:rPr>
                <w:rFonts w:ascii="Arial" w:hAnsi="Arial" w:cs="Arial"/>
                <w:color w:val="000000"/>
                <w:sz w:val="20"/>
                <w:lang w:val="ru-RU"/>
              </w:rPr>
              <w:t>А</w:t>
            </w:r>
            <w:proofErr w:type="spellStart"/>
            <w:r>
              <w:rPr>
                <w:rFonts w:ascii="Arial" w:hAnsi="Arial" w:cs="Arial"/>
                <w:color w:val="000000"/>
                <w:sz w:val="20"/>
                <w:lang w:val="uk-UA"/>
              </w:rPr>
              <w:t>п</w:t>
            </w:r>
            <w:r w:rsidRPr="0062178F">
              <w:rPr>
                <w:rFonts w:ascii="Arial" w:hAnsi="Arial" w:cs="Arial"/>
                <w:color w:val="000000"/>
                <w:sz w:val="20"/>
                <w:lang w:val="uk-UA"/>
              </w:rPr>
              <w:t>арат</w:t>
            </w:r>
            <w:proofErr w:type="spellEnd"/>
            <w:r w:rsidRPr="0062178F">
              <w:rPr>
                <w:rFonts w:ascii="Arial" w:hAnsi="Arial" w:cs="Arial"/>
                <w:color w:val="000000"/>
                <w:sz w:val="20"/>
                <w:lang w:val="uk-UA"/>
              </w:rPr>
              <w:t xml:space="preserve"> здатний виконувати широкий спектр завдань: від прецизійного зварювання до глибокого різання та ретельного очищення поверхні. Універсальність: Зварювання, різання, очищення від іржі, фарби та інших забруднень. Висока точність: Лазерний промінь забезпечує бездоганну точність обробки, дозволяючи працювати з делікатними деталями.. Безпека: </w:t>
            </w:r>
          </w:p>
          <w:p w:rsidR="0062178F" w:rsidRPr="0062178F" w:rsidRDefault="0062178F" w:rsidP="0062178F">
            <w:pPr>
              <w:rPr>
                <w:rFonts w:ascii="Arial" w:hAnsi="Arial" w:cs="Arial"/>
                <w:color w:val="000000"/>
                <w:sz w:val="20"/>
                <w:lang w:val="uk-UA"/>
              </w:rPr>
            </w:pPr>
            <w:r w:rsidRPr="0062178F">
              <w:rPr>
                <w:rFonts w:ascii="Arial" w:hAnsi="Arial" w:cs="Arial"/>
                <w:color w:val="000000"/>
                <w:sz w:val="20"/>
                <w:lang w:val="uk-UA"/>
              </w:rPr>
              <w:t>Система захисту повинна запобігати можливим ризикам при роботі з лазером.</w:t>
            </w:r>
          </w:p>
          <w:p w:rsidR="0062178F" w:rsidRPr="0062178F" w:rsidRDefault="0062178F" w:rsidP="0062178F">
            <w:pPr>
              <w:rPr>
                <w:rFonts w:ascii="Arial" w:hAnsi="Arial" w:cs="Arial"/>
                <w:color w:val="000000"/>
                <w:sz w:val="20"/>
                <w:lang w:val="uk-UA"/>
              </w:rPr>
            </w:pPr>
            <w:r w:rsidRPr="0062178F">
              <w:rPr>
                <w:rFonts w:ascii="Arial" w:hAnsi="Arial" w:cs="Arial"/>
                <w:color w:val="000000"/>
                <w:sz w:val="20"/>
                <w:lang w:val="uk-UA"/>
              </w:rPr>
              <w:t xml:space="preserve">Здатність зварювання: </w:t>
            </w:r>
          </w:p>
          <w:p w:rsidR="0062178F" w:rsidRPr="0062178F" w:rsidRDefault="0062178F" w:rsidP="0062178F">
            <w:pPr>
              <w:rPr>
                <w:rFonts w:ascii="Arial" w:hAnsi="Arial" w:cs="Arial"/>
                <w:color w:val="000000"/>
                <w:sz w:val="20"/>
                <w:lang w:val="uk-UA"/>
              </w:rPr>
            </w:pPr>
            <w:r w:rsidRPr="0062178F">
              <w:rPr>
                <w:rFonts w:ascii="Arial" w:hAnsi="Arial" w:cs="Arial"/>
                <w:color w:val="000000"/>
                <w:sz w:val="20"/>
                <w:lang w:val="uk-UA"/>
              </w:rPr>
              <w:t xml:space="preserve">Потужність джерела. 1.5 кВт (+- 5%) </w:t>
            </w:r>
          </w:p>
          <w:p w:rsidR="0062178F" w:rsidRPr="0062178F" w:rsidRDefault="0062178F" w:rsidP="0062178F">
            <w:pPr>
              <w:rPr>
                <w:rFonts w:ascii="Arial" w:hAnsi="Arial" w:cs="Arial"/>
                <w:color w:val="000000"/>
                <w:sz w:val="20"/>
                <w:lang w:val="uk-UA"/>
              </w:rPr>
            </w:pPr>
            <w:r w:rsidRPr="0062178F">
              <w:rPr>
                <w:rFonts w:ascii="Arial" w:hAnsi="Arial" w:cs="Arial"/>
                <w:color w:val="000000"/>
                <w:sz w:val="20"/>
                <w:lang w:val="uk-UA"/>
              </w:rPr>
              <w:t xml:space="preserve">Чорна сталь до 4 мм </w:t>
            </w:r>
          </w:p>
          <w:p w:rsidR="0062178F" w:rsidRPr="0062178F" w:rsidRDefault="0062178F" w:rsidP="0062178F">
            <w:pPr>
              <w:rPr>
                <w:rFonts w:ascii="Arial" w:hAnsi="Arial" w:cs="Arial"/>
                <w:color w:val="000000"/>
                <w:sz w:val="20"/>
                <w:lang w:val="uk-UA"/>
              </w:rPr>
            </w:pPr>
            <w:r w:rsidRPr="0062178F">
              <w:rPr>
                <w:rFonts w:ascii="Arial" w:hAnsi="Arial" w:cs="Arial"/>
                <w:color w:val="000000"/>
                <w:sz w:val="20"/>
                <w:lang w:val="uk-UA"/>
              </w:rPr>
              <w:t xml:space="preserve">Нержавіюча сталь до 3.5 мм </w:t>
            </w:r>
          </w:p>
          <w:p w:rsidR="005B1ED1" w:rsidRPr="00DA52AA" w:rsidRDefault="0062178F" w:rsidP="0062178F">
            <w:pPr>
              <w:rPr>
                <w:rFonts w:ascii="Arial" w:hAnsi="Arial" w:cs="Arial"/>
                <w:color w:val="000000"/>
                <w:sz w:val="20"/>
                <w:lang w:val="uk-UA"/>
              </w:rPr>
            </w:pPr>
            <w:r w:rsidRPr="0062178F">
              <w:rPr>
                <w:rFonts w:ascii="Arial" w:hAnsi="Arial" w:cs="Arial"/>
                <w:color w:val="000000"/>
                <w:sz w:val="20"/>
                <w:lang w:val="uk-UA"/>
              </w:rPr>
              <w:t>Алюміній до 3.5 мм.</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bl>
    <w:p w:rsidR="005B1ED1" w:rsidRPr="00DA52AA" w:rsidRDefault="005B1ED1" w:rsidP="005B1ED1">
      <w:pPr>
        <w:rPr>
          <w:rFonts w:ascii="Arial" w:eastAsia="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w:t>
      </w:r>
      <w:r w:rsidR="0062178F">
        <w:rPr>
          <w:rFonts w:ascii="Arial" w:hAnsi="Arial" w:cs="Arial"/>
          <w:sz w:val="20"/>
          <w:lang w:val="uk-UA"/>
        </w:rPr>
        <w:t>25</w:t>
      </w:r>
      <w:r w:rsidRPr="00DA52AA">
        <w:rPr>
          <w:rFonts w:ascii="Arial" w:hAnsi="Arial" w:cs="Arial"/>
          <w:sz w:val="20"/>
          <w:lang w:val="uk-UA"/>
        </w:rPr>
        <w:t xml:space="preserve"> (рік).</w:t>
      </w:r>
    </w:p>
    <w:p w:rsidR="005B1ED1" w:rsidRPr="00DA52AA" w:rsidRDefault="005B1ED1" w:rsidP="005B1ED1">
      <w:pPr>
        <w:rPr>
          <w:rFonts w:ascii="Arial" w:hAnsi="Arial" w:cs="Arial"/>
          <w:sz w:val="20"/>
          <w:lang w:val="uk-UA"/>
        </w:rPr>
      </w:pPr>
    </w:p>
    <w:p w:rsidR="00D162A7" w:rsidRPr="00DA52AA" w:rsidRDefault="005B1ED1" w:rsidP="0062178F">
      <w:pPr>
        <w:rPr>
          <w:rFonts w:ascii="Arial" w:hAnsi="Arial" w:cs="Arial"/>
          <w:sz w:val="20"/>
          <w:lang w:val="uk-UA"/>
        </w:rPr>
      </w:pPr>
      <w:r w:rsidRPr="00DA52AA">
        <w:rPr>
          <w:rFonts w:ascii="Arial" w:hAnsi="Arial" w:cs="Arial"/>
          <w:sz w:val="20"/>
          <w:lang w:val="uk-UA"/>
        </w:rPr>
        <w:t>__________________</w:t>
      </w:r>
      <w:r w:rsidR="0062178F">
        <w:rPr>
          <w:rFonts w:ascii="Arial" w:hAnsi="Arial" w:cs="Arial"/>
          <w:sz w:val="20"/>
          <w:lang w:val="uk-UA"/>
        </w:rPr>
        <w:t xml:space="preserve">_ (підпис) </w:t>
      </w:r>
    </w:p>
    <w:p w:rsidR="00C942D5" w:rsidRDefault="00C942D5" w:rsidP="005B1ED1">
      <w:pPr>
        <w:tabs>
          <w:tab w:val="num" w:pos="1440"/>
        </w:tabs>
        <w:jc w:val="center"/>
        <w:rPr>
          <w:rFonts w:ascii="Arial" w:hAnsi="Arial" w:cs="Arial"/>
          <w:b/>
          <w:sz w:val="20"/>
          <w:lang w:val="uk-UA"/>
        </w:rPr>
      </w:pPr>
    </w:p>
    <w:p w:rsidR="00ED35B6" w:rsidRDefault="005B1ED1" w:rsidP="005B1ED1">
      <w:pPr>
        <w:tabs>
          <w:tab w:val="num" w:pos="1440"/>
        </w:tabs>
        <w:jc w:val="center"/>
        <w:rPr>
          <w:rFonts w:ascii="Arial" w:hAnsi="Arial" w:cs="Arial"/>
          <w:b/>
          <w:sz w:val="20"/>
          <w:lang w:val="uk-UA"/>
        </w:rPr>
      </w:pPr>
      <w:bookmarkStart w:id="0" w:name="_GoBack"/>
      <w:bookmarkEnd w:id="0"/>
      <w:r w:rsidRPr="00DA52AA">
        <w:rPr>
          <w:rFonts w:ascii="Arial" w:hAnsi="Arial" w:cs="Arial"/>
          <w:b/>
          <w:sz w:val="20"/>
          <w:lang w:val="uk-UA"/>
        </w:rPr>
        <w:t xml:space="preserve">Додаток №3 </w:t>
      </w:r>
    </w:p>
    <w:p w:rsidR="0062178F" w:rsidRPr="0062178F" w:rsidRDefault="005B1ED1" w:rsidP="0062178F">
      <w:pPr>
        <w:tabs>
          <w:tab w:val="num" w:pos="1440"/>
        </w:tabs>
        <w:jc w:val="center"/>
        <w:rPr>
          <w:rFonts w:ascii="Arial" w:hAnsi="Arial" w:cs="Arial"/>
          <w:b/>
          <w:sz w:val="20"/>
          <w:lang w:val="uk-UA"/>
        </w:rPr>
      </w:pPr>
      <w:r w:rsidRPr="00DA52AA">
        <w:rPr>
          <w:rFonts w:ascii="Arial" w:hAnsi="Arial" w:cs="Arial"/>
          <w:b/>
          <w:sz w:val="20"/>
          <w:lang w:val="uk-UA"/>
        </w:rPr>
        <w:t xml:space="preserve">до Специфікації </w:t>
      </w:r>
      <w:r w:rsidR="0062178F" w:rsidRPr="0062178F">
        <w:rPr>
          <w:rFonts w:ascii="Arial" w:hAnsi="Arial" w:cs="Arial"/>
          <w:b/>
          <w:sz w:val="20"/>
          <w:lang w:val="uk-UA"/>
        </w:rPr>
        <w:t xml:space="preserve">на закупівлю </w:t>
      </w:r>
    </w:p>
    <w:p w:rsidR="0062178F" w:rsidRDefault="0062178F" w:rsidP="0062178F">
      <w:pPr>
        <w:tabs>
          <w:tab w:val="num" w:pos="1440"/>
        </w:tabs>
        <w:jc w:val="center"/>
        <w:rPr>
          <w:rFonts w:ascii="Arial" w:hAnsi="Arial" w:cs="Arial"/>
          <w:b/>
          <w:sz w:val="20"/>
          <w:lang w:val="uk-UA"/>
        </w:rPr>
      </w:pPr>
      <w:r w:rsidRPr="0062178F">
        <w:rPr>
          <w:rFonts w:ascii="Arial" w:hAnsi="Arial" w:cs="Arial"/>
          <w:b/>
          <w:sz w:val="20"/>
          <w:lang w:val="uk-UA"/>
        </w:rPr>
        <w:t>лазерного зварювального апарату</w:t>
      </w:r>
    </w:p>
    <w:p w:rsidR="005B1ED1" w:rsidRPr="00DA52AA" w:rsidRDefault="005B1ED1" w:rsidP="0062178F">
      <w:pPr>
        <w:tabs>
          <w:tab w:val="num" w:pos="1440"/>
        </w:tabs>
        <w:jc w:val="center"/>
        <w:rPr>
          <w:rFonts w:ascii="Arial" w:eastAsia="Arial" w:hAnsi="Arial" w:cs="Arial"/>
          <w:b/>
          <w:bCs/>
          <w:iCs/>
          <w:sz w:val="20"/>
          <w:lang w:val="uk-UA" w:eastAsia="x-none"/>
        </w:rPr>
      </w:pPr>
      <w:r w:rsidRPr="00DA52AA">
        <w:rPr>
          <w:rFonts w:ascii="Arial" w:eastAsia="Arial" w:hAnsi="Arial" w:cs="Arial"/>
          <w:b/>
          <w:bCs/>
          <w:iCs/>
          <w:sz w:val="20"/>
          <w:lang w:val="uk-UA" w:eastAsia="x-none"/>
        </w:rPr>
        <w:t>Цінова пропозиція, терміни та умови поставки та обслуговування</w:t>
      </w:r>
    </w:p>
    <w:p w:rsidR="005B1ED1" w:rsidRPr="00DA52AA" w:rsidRDefault="005B1ED1" w:rsidP="005B1ED1">
      <w:pPr>
        <w:keepNext/>
        <w:spacing w:before="240" w:after="60"/>
        <w:jc w:val="center"/>
        <w:outlineLvl w:val="0"/>
        <w:rPr>
          <w:rFonts w:ascii="Arial" w:eastAsia="Arial" w:hAnsi="Arial" w:cs="Arial"/>
          <w:b/>
          <w:bCs/>
          <w:iCs/>
          <w:sz w:val="20"/>
          <w:lang w:val="uk-UA" w:eastAsia="x-none"/>
        </w:rPr>
      </w:pPr>
    </w:p>
    <w:p w:rsidR="005B1ED1" w:rsidRPr="00DA52AA" w:rsidRDefault="005B1ED1" w:rsidP="005B1ED1">
      <w:pPr>
        <w:numPr>
          <w:ilvl w:val="0"/>
          <w:numId w:val="8"/>
        </w:numPr>
        <w:rPr>
          <w:rFonts w:ascii="Arial" w:hAnsi="Arial" w:cs="Arial"/>
          <w:b/>
          <w:sz w:val="20"/>
          <w:lang w:val="uk-UA"/>
        </w:rPr>
      </w:pPr>
      <w:r w:rsidRPr="00DA52AA">
        <w:rPr>
          <w:rFonts w:ascii="Arial" w:eastAsia="Arial" w:hAnsi="Arial" w:cs="Arial"/>
          <w:b/>
          <w:sz w:val="20"/>
          <w:lang w:val="uk-UA"/>
        </w:rPr>
        <w:t>Цінова пропозиція *</w:t>
      </w:r>
    </w:p>
    <w:tbl>
      <w:tblPr>
        <w:tblW w:w="964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706"/>
        <w:gridCol w:w="1984"/>
        <w:gridCol w:w="3119"/>
      </w:tblGrid>
      <w:tr w:rsidR="00ED35B6" w:rsidRPr="00F424D9"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Лот №</w:t>
            </w:r>
          </w:p>
        </w:tc>
        <w:tc>
          <w:tcPr>
            <w:tcW w:w="3706" w:type="dxa"/>
            <w:shd w:val="clear" w:color="auto" w:fill="auto"/>
            <w:noWrap/>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Назва</w:t>
            </w:r>
          </w:p>
        </w:tc>
        <w:tc>
          <w:tcPr>
            <w:tcW w:w="1984" w:type="dxa"/>
            <w:shd w:val="clear" w:color="auto" w:fill="auto"/>
            <w:noWrap/>
          </w:tcPr>
          <w:p w:rsidR="00ED35B6" w:rsidRPr="00DA52AA" w:rsidRDefault="00924A91" w:rsidP="004B21C8">
            <w:pPr>
              <w:jc w:val="center"/>
              <w:rPr>
                <w:rFonts w:ascii="Arial" w:hAnsi="Arial" w:cs="Arial"/>
                <w:b/>
                <w:sz w:val="20"/>
                <w:lang w:val="uk-UA"/>
              </w:rPr>
            </w:pPr>
            <w:r w:rsidRPr="00DA52AA">
              <w:rPr>
                <w:rFonts w:ascii="Arial" w:hAnsi="Arial" w:cs="Arial"/>
                <w:b/>
                <w:sz w:val="20"/>
                <w:lang w:val="uk-UA"/>
              </w:rPr>
              <w:t>К</w:t>
            </w:r>
            <w:r w:rsidR="00ED35B6" w:rsidRPr="00DA52AA">
              <w:rPr>
                <w:rFonts w:ascii="Arial" w:hAnsi="Arial" w:cs="Arial"/>
                <w:b/>
                <w:sz w:val="20"/>
                <w:lang w:val="uk-UA"/>
              </w:rPr>
              <w:t>ількість</w:t>
            </w:r>
            <w:r>
              <w:rPr>
                <w:rFonts w:ascii="Arial" w:hAnsi="Arial" w:cs="Arial"/>
                <w:b/>
                <w:sz w:val="20"/>
                <w:lang w:val="uk-UA"/>
              </w:rPr>
              <w:t>, шт.</w:t>
            </w:r>
          </w:p>
        </w:tc>
        <w:tc>
          <w:tcPr>
            <w:tcW w:w="3119" w:type="dxa"/>
          </w:tcPr>
          <w:p w:rsidR="00ED35B6" w:rsidRPr="00DA52AA" w:rsidRDefault="00ED35B6" w:rsidP="00D1469C">
            <w:pPr>
              <w:jc w:val="center"/>
              <w:rPr>
                <w:rFonts w:ascii="Arial" w:hAnsi="Arial" w:cs="Arial"/>
                <w:b/>
                <w:sz w:val="20"/>
                <w:lang w:val="uk-UA"/>
              </w:rPr>
            </w:pPr>
            <w:r w:rsidRPr="00DA52AA">
              <w:rPr>
                <w:rFonts w:ascii="Arial" w:hAnsi="Arial" w:cs="Arial"/>
                <w:b/>
                <w:sz w:val="20"/>
                <w:lang w:val="uk-UA"/>
              </w:rPr>
              <w:t xml:space="preserve">Ціна, </w:t>
            </w:r>
            <w:r w:rsidR="00D1469C">
              <w:rPr>
                <w:rFonts w:ascii="Arial" w:hAnsi="Arial" w:cs="Arial"/>
                <w:b/>
                <w:sz w:val="20"/>
                <w:lang w:val="uk-UA"/>
              </w:rPr>
              <w:t xml:space="preserve">грн. </w:t>
            </w:r>
            <w:r w:rsidRPr="00924A91">
              <w:rPr>
                <w:rFonts w:ascii="Arial" w:hAnsi="Arial" w:cs="Arial"/>
                <w:b/>
                <w:color w:val="FF0000"/>
                <w:sz w:val="20"/>
                <w:lang w:val="uk-UA"/>
              </w:rPr>
              <w:t>без ПДВ</w:t>
            </w:r>
            <w:r w:rsidR="00924A91" w:rsidRPr="00924A91">
              <w:rPr>
                <w:rFonts w:ascii="Arial" w:hAnsi="Arial" w:cs="Arial"/>
                <w:b/>
                <w:color w:val="FF0000"/>
                <w:sz w:val="20"/>
                <w:lang w:val="uk-UA"/>
              </w:rPr>
              <w:t xml:space="preserve"> або з ПДВ</w:t>
            </w:r>
            <w:r w:rsidR="00924A91">
              <w:rPr>
                <w:rFonts w:ascii="Arial" w:hAnsi="Arial" w:cs="Arial"/>
                <w:b/>
                <w:sz w:val="20"/>
                <w:lang w:val="uk-UA"/>
              </w:rPr>
              <w:t xml:space="preserve"> </w:t>
            </w:r>
            <w:r w:rsidR="00924A91" w:rsidRPr="00924A91">
              <w:rPr>
                <w:rFonts w:ascii="Arial" w:hAnsi="Arial" w:cs="Arial"/>
                <w:i/>
                <w:color w:val="FF0000"/>
                <w:sz w:val="20"/>
                <w:lang w:val="uk-UA"/>
              </w:rPr>
              <w:t>(прибрати зайве)</w:t>
            </w:r>
          </w:p>
        </w:tc>
      </w:tr>
      <w:tr w:rsidR="00ED35B6" w:rsidRPr="00D1469C"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1</w:t>
            </w:r>
          </w:p>
        </w:tc>
        <w:tc>
          <w:tcPr>
            <w:tcW w:w="3706" w:type="dxa"/>
            <w:shd w:val="clear" w:color="auto" w:fill="auto"/>
            <w:noWrap/>
          </w:tcPr>
          <w:p w:rsidR="00ED35B6" w:rsidRPr="00DA52AA" w:rsidRDefault="0062178F" w:rsidP="00D1469C">
            <w:pPr>
              <w:rPr>
                <w:rFonts w:ascii="Arial" w:hAnsi="Arial" w:cs="Arial"/>
                <w:sz w:val="20"/>
                <w:lang w:val="uk-UA"/>
              </w:rPr>
            </w:pPr>
            <w:r w:rsidRPr="0062178F">
              <w:rPr>
                <w:rFonts w:ascii="Arial" w:hAnsi="Arial" w:cs="Arial"/>
                <w:b/>
                <w:sz w:val="20"/>
                <w:lang w:val="uk-UA"/>
              </w:rPr>
              <w:t xml:space="preserve">Апарат лазерний зварювальний 1.5 кВт 4в1 </w:t>
            </w:r>
            <w:r w:rsidR="00ED35B6" w:rsidRPr="00ED35B6">
              <w:rPr>
                <w:rFonts w:ascii="Arial" w:hAnsi="Arial" w:cs="Arial"/>
                <w:i/>
                <w:color w:val="FF0000"/>
                <w:sz w:val="20"/>
                <w:u w:val="single"/>
                <w:lang w:val="uk-UA"/>
              </w:rPr>
              <w:t>(Зазначити</w:t>
            </w:r>
            <w:r w:rsidR="00D1469C">
              <w:rPr>
                <w:rFonts w:ascii="Arial" w:hAnsi="Arial" w:cs="Arial"/>
                <w:i/>
                <w:color w:val="FF0000"/>
                <w:sz w:val="20"/>
                <w:u w:val="single"/>
                <w:lang w:val="uk-UA"/>
              </w:rPr>
              <w:t xml:space="preserve"> бренд та модель </w:t>
            </w:r>
            <w:r w:rsidR="002F3E07">
              <w:rPr>
                <w:rFonts w:ascii="Arial" w:hAnsi="Arial" w:cs="Arial"/>
                <w:i/>
                <w:color w:val="FF0000"/>
                <w:sz w:val="20"/>
                <w:u w:val="single"/>
                <w:lang w:val="uk-UA"/>
              </w:rPr>
              <w:t>запропонованого</w:t>
            </w:r>
            <w:r w:rsidR="00D1469C">
              <w:rPr>
                <w:rFonts w:ascii="Arial" w:hAnsi="Arial" w:cs="Arial"/>
                <w:i/>
                <w:color w:val="FF0000"/>
                <w:sz w:val="20"/>
                <w:u w:val="single"/>
                <w:lang w:val="uk-UA"/>
              </w:rPr>
              <w:t xml:space="preserve"> </w:t>
            </w:r>
            <w:r w:rsidR="00ED35B6" w:rsidRPr="00ED35B6">
              <w:rPr>
                <w:rFonts w:ascii="Arial" w:hAnsi="Arial" w:cs="Arial"/>
                <w:i/>
                <w:color w:val="FF0000"/>
                <w:sz w:val="20"/>
                <w:u w:val="single"/>
                <w:lang w:val="uk-UA"/>
              </w:rPr>
              <w:t xml:space="preserve"> </w:t>
            </w:r>
            <w:r w:rsidR="006D0494">
              <w:rPr>
                <w:rFonts w:ascii="Arial" w:hAnsi="Arial" w:cs="Arial"/>
                <w:i/>
                <w:color w:val="FF0000"/>
                <w:sz w:val="20"/>
                <w:u w:val="single"/>
                <w:lang w:val="uk-UA"/>
              </w:rPr>
              <w:t>заварювального апар</w:t>
            </w:r>
            <w:r w:rsidR="00D1469C">
              <w:rPr>
                <w:rFonts w:ascii="Arial" w:hAnsi="Arial" w:cs="Arial"/>
                <w:i/>
                <w:color w:val="FF0000"/>
                <w:sz w:val="20"/>
                <w:u w:val="single"/>
                <w:lang w:val="uk-UA"/>
              </w:rPr>
              <w:t>ату</w:t>
            </w:r>
            <w:r w:rsidR="00ED35B6" w:rsidRPr="00ED35B6">
              <w:rPr>
                <w:rFonts w:ascii="Arial" w:hAnsi="Arial" w:cs="Arial"/>
                <w:i/>
                <w:color w:val="FF0000"/>
                <w:sz w:val="20"/>
                <w:u w:val="single"/>
                <w:lang w:val="uk-UA"/>
              </w:rPr>
              <w:t>)</w:t>
            </w:r>
          </w:p>
        </w:tc>
        <w:tc>
          <w:tcPr>
            <w:tcW w:w="1984" w:type="dxa"/>
            <w:shd w:val="clear" w:color="auto" w:fill="auto"/>
            <w:noWrap/>
          </w:tcPr>
          <w:p w:rsidR="00ED35B6" w:rsidRPr="00DA52AA" w:rsidRDefault="00D1469C" w:rsidP="004B21C8">
            <w:pPr>
              <w:jc w:val="center"/>
              <w:rPr>
                <w:rFonts w:ascii="Arial" w:hAnsi="Arial" w:cs="Arial"/>
                <w:sz w:val="20"/>
                <w:lang w:val="uk-UA"/>
              </w:rPr>
            </w:pPr>
            <w:r>
              <w:rPr>
                <w:rFonts w:ascii="Arial" w:hAnsi="Arial" w:cs="Arial"/>
                <w:sz w:val="20"/>
                <w:lang w:val="uk-UA"/>
              </w:rPr>
              <w:t>1</w:t>
            </w:r>
          </w:p>
        </w:tc>
        <w:tc>
          <w:tcPr>
            <w:tcW w:w="3119" w:type="dxa"/>
          </w:tcPr>
          <w:p w:rsidR="00ED35B6" w:rsidRPr="00DA52AA" w:rsidRDefault="00ED35B6" w:rsidP="004B21C8">
            <w:pPr>
              <w:jc w:val="center"/>
              <w:rPr>
                <w:rFonts w:ascii="Arial" w:hAnsi="Arial" w:cs="Arial"/>
                <w:sz w:val="20"/>
                <w:lang w:val="uk-UA"/>
              </w:rPr>
            </w:pPr>
          </w:p>
        </w:tc>
      </w:tr>
    </w:tbl>
    <w:p w:rsidR="005B1ED1" w:rsidRDefault="005B1ED1" w:rsidP="005B1ED1">
      <w:pPr>
        <w:rPr>
          <w:rFonts w:ascii="Arial" w:eastAsia="Arial" w:hAnsi="Arial" w:cs="Arial"/>
          <w:b/>
          <w:sz w:val="20"/>
          <w:lang w:val="uk-UA"/>
        </w:rPr>
      </w:pPr>
    </w:p>
    <w:p w:rsidR="003D5B11" w:rsidRPr="00DA52AA" w:rsidRDefault="003D5B11" w:rsidP="005B1ED1">
      <w:pPr>
        <w:rPr>
          <w:rFonts w:ascii="Arial" w:eastAsia="Arial" w:hAnsi="Arial" w:cs="Arial"/>
          <w:b/>
          <w:sz w:val="20"/>
          <w:lang w:val="uk-UA"/>
        </w:rPr>
      </w:pPr>
      <w:r w:rsidRPr="00DA52AA">
        <w:rPr>
          <w:rFonts w:ascii="Arial" w:hAnsi="Arial" w:cs="Arial"/>
          <w:color w:val="FF0000"/>
          <w:sz w:val="20"/>
          <w:shd w:val="clear" w:color="auto" w:fill="FFFFFF"/>
          <w:lang w:val="uk-UA"/>
        </w:rPr>
        <w:t>*</w:t>
      </w:r>
      <w:r w:rsidRPr="00DA52AA">
        <w:rPr>
          <w:rFonts w:ascii="Arial" w:hAnsi="Arial" w:cs="Arial"/>
          <w:b/>
          <w:color w:val="FF0000"/>
          <w:sz w:val="20"/>
          <w:shd w:val="clear" w:color="auto" w:fill="FFFFFF"/>
          <w:lang w:val="uk-UA"/>
        </w:rPr>
        <w:t xml:space="preserve">Вартість </w:t>
      </w:r>
      <w:r w:rsidR="00D1469C">
        <w:rPr>
          <w:rFonts w:ascii="Arial" w:hAnsi="Arial" w:cs="Arial"/>
          <w:b/>
          <w:color w:val="FF0000"/>
          <w:sz w:val="20"/>
          <w:shd w:val="clear" w:color="auto" w:fill="FFFFFF"/>
          <w:lang w:val="uk-UA"/>
        </w:rPr>
        <w:t>адресної доставки входить до вартості товару.</w:t>
      </w:r>
    </w:p>
    <w:p w:rsidR="005B1ED1" w:rsidRPr="00DA52AA" w:rsidRDefault="005B1ED1" w:rsidP="005B1ED1">
      <w:pPr>
        <w:rPr>
          <w:rFonts w:ascii="Arial" w:hAnsi="Arial" w:cs="Arial"/>
          <w:b/>
          <w:sz w:val="20"/>
          <w:lang w:val="uk-UA"/>
        </w:rPr>
      </w:pPr>
    </w:p>
    <w:p w:rsidR="005B1ED1" w:rsidRPr="00DA52AA" w:rsidRDefault="005B1ED1" w:rsidP="005B1ED1">
      <w:pPr>
        <w:jc w:val="both"/>
        <w:rPr>
          <w:rFonts w:ascii="Arial" w:hAnsi="Arial" w:cs="Arial"/>
          <w:color w:val="FF0000"/>
          <w:sz w:val="16"/>
          <w:szCs w:val="16"/>
          <w:lang w:val="uk-UA"/>
        </w:rPr>
      </w:pPr>
      <w:r w:rsidRPr="00DA52AA">
        <w:rPr>
          <w:rFonts w:ascii="Arial" w:hAnsi="Arial" w:cs="Arial"/>
          <w:color w:val="FF0000"/>
          <w:sz w:val="16"/>
          <w:szCs w:val="16"/>
          <w:lang w:val="uk-UA"/>
        </w:rPr>
        <w:t xml:space="preserve"> </w:t>
      </w:r>
    </w:p>
    <w:p w:rsidR="005B1ED1" w:rsidRPr="00D1469C" w:rsidRDefault="005B1ED1" w:rsidP="00D1469C">
      <w:pPr>
        <w:pStyle w:val="a3"/>
        <w:numPr>
          <w:ilvl w:val="0"/>
          <w:numId w:val="12"/>
        </w:numPr>
        <w:rPr>
          <w:rFonts w:ascii="Arial" w:hAnsi="Arial" w:cs="Arial"/>
          <w:b/>
          <w:sz w:val="20"/>
          <w:lang w:val="uk-UA"/>
        </w:rPr>
      </w:pPr>
      <w:r w:rsidRPr="00D1469C">
        <w:rPr>
          <w:rFonts w:ascii="Arial" w:hAnsi="Arial" w:cs="Arial"/>
          <w:b/>
          <w:sz w:val="20"/>
          <w:lang w:val="uk-UA"/>
        </w:rPr>
        <w:t>Термін поставки</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термін поставки, який Ви пропонуєте:</w:t>
      </w:r>
      <w:r w:rsidR="000C4E40">
        <w:rPr>
          <w:rFonts w:ascii="Arial" w:eastAsia="Arial" w:hAnsi="Arial" w:cs="Arial"/>
          <w:sz w:val="20"/>
          <w:lang w:val="uk-UA"/>
        </w:rPr>
        <w:t xml:space="preserve"> _______________;</w:t>
      </w:r>
    </w:p>
    <w:p w:rsidR="005B1ED1" w:rsidRPr="00DA52AA" w:rsidRDefault="005B1ED1" w:rsidP="00D1469C">
      <w:pPr>
        <w:numPr>
          <w:ilvl w:val="0"/>
          <w:numId w:val="12"/>
        </w:numPr>
        <w:rPr>
          <w:rFonts w:ascii="Arial" w:hAnsi="Arial" w:cs="Arial"/>
          <w:b/>
          <w:sz w:val="20"/>
          <w:lang w:val="uk-UA"/>
        </w:rPr>
      </w:pPr>
      <w:r w:rsidRPr="00DA52AA">
        <w:rPr>
          <w:rFonts w:ascii="Arial" w:eastAsia="Arial" w:hAnsi="Arial" w:cs="Arial"/>
          <w:b/>
          <w:sz w:val="20"/>
          <w:lang w:val="uk-UA"/>
        </w:rPr>
        <w:t xml:space="preserve">Умови оплати </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умови оплати, які Ви пропонуєте (з урахуванням п.5. Специфікації):</w:t>
      </w:r>
      <w:r w:rsidR="000C4E40">
        <w:rPr>
          <w:rFonts w:ascii="Arial" w:eastAsia="Arial" w:hAnsi="Arial" w:cs="Arial"/>
          <w:sz w:val="20"/>
          <w:lang w:val="uk-UA"/>
        </w:rPr>
        <w:t xml:space="preserve"> _________;</w:t>
      </w:r>
    </w:p>
    <w:p w:rsidR="005B1ED1" w:rsidRPr="00DA52AA" w:rsidRDefault="005B1ED1" w:rsidP="00D1469C">
      <w:pPr>
        <w:numPr>
          <w:ilvl w:val="0"/>
          <w:numId w:val="12"/>
        </w:numPr>
        <w:rPr>
          <w:rFonts w:ascii="Arial" w:eastAsia="Arial" w:hAnsi="Arial" w:cs="Arial"/>
          <w:b/>
          <w:sz w:val="20"/>
          <w:lang w:val="uk-UA"/>
        </w:rPr>
      </w:pPr>
      <w:r w:rsidRPr="00DA52AA">
        <w:rPr>
          <w:rFonts w:ascii="Arial" w:eastAsia="Arial" w:hAnsi="Arial" w:cs="Arial"/>
          <w:b/>
          <w:sz w:val="20"/>
          <w:lang w:val="uk-UA"/>
        </w:rPr>
        <w:t>Умови гарантійного обслуговування</w:t>
      </w:r>
    </w:p>
    <w:p w:rsidR="000C4E40" w:rsidRPr="000C4E40" w:rsidRDefault="005B1ED1" w:rsidP="000C4E40">
      <w:pPr>
        <w:pBdr>
          <w:bottom w:val="single" w:sz="12" w:space="4" w:color="auto"/>
        </w:pBdr>
        <w:rPr>
          <w:rFonts w:ascii="Arial" w:hAnsi="Arial" w:cs="Arial"/>
          <w:sz w:val="20"/>
          <w:lang w:val="uk-UA"/>
        </w:rPr>
      </w:pPr>
      <w:r w:rsidRPr="00DA52AA">
        <w:rPr>
          <w:rFonts w:ascii="Arial" w:hAnsi="Arial" w:cs="Arial"/>
          <w:i/>
          <w:sz w:val="20"/>
          <w:lang w:val="uk-UA"/>
        </w:rPr>
        <w:t xml:space="preserve">Будь-ласка, зазначте </w:t>
      </w:r>
      <w:r w:rsidRPr="00DA52AA">
        <w:rPr>
          <w:rFonts w:ascii="Arial" w:hAnsi="Arial" w:cs="Arial"/>
          <w:sz w:val="20"/>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0C4E40">
        <w:rPr>
          <w:rFonts w:ascii="Arial" w:hAnsi="Arial" w:cs="Arial"/>
          <w:sz w:val="20"/>
          <w:lang w:val="uk-UA"/>
        </w:rPr>
        <w:t>: ______________;</w:t>
      </w:r>
    </w:p>
    <w:p w:rsidR="000C4E40" w:rsidRDefault="000C4E40" w:rsidP="005B1ED1">
      <w:pPr>
        <w:jc w:val="both"/>
        <w:rPr>
          <w:rFonts w:ascii="Arial" w:eastAsia="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eastAsia="Arial" w:hAnsi="Arial" w:cs="Arial"/>
          <w:sz w:val="20"/>
          <w:lang w:val="uk-UA"/>
        </w:rPr>
        <w:t>______</w:t>
      </w:r>
      <w:r w:rsidRPr="00DA52AA">
        <w:rPr>
          <w:rFonts w:ascii="Arial" w:hAnsi="Arial" w:cs="Arial"/>
          <w:sz w:val="20"/>
          <w:lang w:val="uk-UA"/>
        </w:rPr>
        <w:t xml:space="preserve"> </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[Підпис]</w:t>
      </w:r>
      <w:r w:rsidRPr="00DA52AA">
        <w:rPr>
          <w:rFonts w:ascii="Arial" w:hAnsi="Arial" w:cs="Arial"/>
          <w:sz w:val="20"/>
          <w:lang w:val="uk-UA"/>
        </w:rPr>
        <w:tab/>
        <w:t>[посада]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Уповноважений підписати конкурсну пропозицію для та від імені</w:t>
      </w:r>
    </w:p>
    <w:p w:rsidR="00365C70" w:rsidRDefault="00365C70"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C477B3">
      <w:pPr>
        <w:widowControl/>
        <w:tabs>
          <w:tab w:val="left" w:pos="284"/>
          <w:tab w:val="left" w:pos="426"/>
          <w:tab w:val="left" w:pos="709"/>
        </w:tabs>
        <w:rPr>
          <w:lang w:val="uk-UA"/>
        </w:rPr>
      </w:pPr>
    </w:p>
    <w:p w:rsidR="00AE075D" w:rsidRDefault="00AE075D" w:rsidP="00C477B3">
      <w:pPr>
        <w:widowControl/>
        <w:tabs>
          <w:tab w:val="left" w:pos="284"/>
          <w:tab w:val="left" w:pos="426"/>
          <w:tab w:val="left" w:pos="709"/>
        </w:tabs>
        <w:rPr>
          <w:lang w:val="uk-UA"/>
        </w:rPr>
      </w:pPr>
    </w:p>
    <w:p w:rsidR="00DE358E" w:rsidRDefault="00DE358E" w:rsidP="00DE358E">
      <w:pPr>
        <w:widowControl/>
        <w:tabs>
          <w:tab w:val="left" w:pos="284"/>
          <w:tab w:val="left" w:pos="426"/>
          <w:tab w:val="left" w:pos="709"/>
        </w:tabs>
        <w:ind w:left="567"/>
        <w:rPr>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Додаток 3</w:t>
      </w:r>
    </w:p>
    <w:p w:rsidR="00C477B3" w:rsidRPr="00C477B3" w:rsidRDefault="00DE358E" w:rsidP="00C477B3">
      <w:pPr>
        <w:tabs>
          <w:tab w:val="num" w:pos="1440"/>
        </w:tabs>
        <w:jc w:val="center"/>
        <w:rPr>
          <w:rFonts w:ascii="Arial" w:hAnsi="Arial" w:cs="Arial"/>
          <w:b/>
          <w:bCs/>
          <w:sz w:val="20"/>
          <w:lang w:val="uk-UA"/>
        </w:rPr>
      </w:pPr>
      <w:r w:rsidRPr="00C477B3">
        <w:rPr>
          <w:rFonts w:ascii="Arial" w:hAnsi="Arial" w:cs="Arial"/>
          <w:b/>
          <w:kern w:val="32"/>
          <w:sz w:val="20"/>
          <w:lang w:val="ru-RU"/>
        </w:rPr>
        <w:t xml:space="preserve">до </w:t>
      </w:r>
      <w:proofErr w:type="spellStart"/>
      <w:r w:rsidRPr="00C477B3">
        <w:rPr>
          <w:rFonts w:ascii="Arial" w:hAnsi="Arial" w:cs="Arial"/>
          <w:b/>
          <w:kern w:val="32"/>
          <w:sz w:val="20"/>
          <w:lang w:val="ru-RU"/>
        </w:rPr>
        <w:t>Специфікації</w:t>
      </w:r>
      <w:proofErr w:type="spellEnd"/>
      <w:r w:rsidRPr="00C477B3">
        <w:rPr>
          <w:rFonts w:ascii="Arial" w:hAnsi="Arial" w:cs="Arial"/>
          <w:b/>
          <w:kern w:val="32"/>
          <w:sz w:val="20"/>
          <w:lang w:val="ru-RU"/>
        </w:rPr>
        <w:t xml:space="preserve"> </w:t>
      </w:r>
      <w:r w:rsidR="00C477B3" w:rsidRPr="00C477B3">
        <w:rPr>
          <w:rFonts w:ascii="Arial" w:hAnsi="Arial" w:cs="Arial"/>
          <w:b/>
          <w:sz w:val="20"/>
          <w:lang w:val="uk-UA"/>
        </w:rPr>
        <w:t xml:space="preserve">на </w:t>
      </w:r>
      <w:r w:rsidR="00C477B3" w:rsidRPr="00C477B3">
        <w:rPr>
          <w:rFonts w:ascii="Arial" w:hAnsi="Arial" w:cs="Arial"/>
          <w:b/>
          <w:bCs/>
          <w:sz w:val="20"/>
          <w:lang w:val="uk-UA"/>
        </w:rPr>
        <w:t>постачання</w:t>
      </w:r>
    </w:p>
    <w:p w:rsidR="00C477B3" w:rsidRPr="00DA52AA" w:rsidRDefault="00C477B3" w:rsidP="00C477B3">
      <w:pPr>
        <w:tabs>
          <w:tab w:val="num" w:pos="1440"/>
        </w:tabs>
        <w:jc w:val="center"/>
        <w:rPr>
          <w:rFonts w:ascii="Arial" w:hAnsi="Arial" w:cs="Arial"/>
          <w:sz w:val="20"/>
          <w:lang w:val="uk-UA"/>
        </w:rPr>
      </w:pPr>
      <w:r w:rsidRPr="00DA52AA">
        <w:rPr>
          <w:rFonts w:ascii="Arial" w:hAnsi="Arial" w:cs="Arial"/>
          <w:b/>
          <w:bCs/>
          <w:sz w:val="20"/>
          <w:lang w:val="uk-UA"/>
        </w:rPr>
        <w:t xml:space="preserve"> </w:t>
      </w:r>
      <w:r w:rsidRPr="00ED35B6">
        <w:rPr>
          <w:rFonts w:ascii="Arial" w:hAnsi="Arial" w:cs="Arial"/>
          <w:b/>
          <w:sz w:val="20"/>
          <w:lang w:val="uk-UA"/>
        </w:rPr>
        <w:t>планшетів з чохлами та з зарядним пристроєм потужністю не менше 45 Вт.</w:t>
      </w:r>
    </w:p>
    <w:p w:rsidR="00DE358E" w:rsidRPr="00DE358E" w:rsidRDefault="00DE358E" w:rsidP="00DE358E">
      <w:pPr>
        <w:pStyle w:val="1"/>
        <w:widowControl/>
        <w:spacing w:line="240" w:lineRule="auto"/>
        <w:ind w:hanging="2"/>
        <w:jc w:val="center"/>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ind w:hanging="2"/>
        <w:jc w:val="both"/>
        <w:rPr>
          <w:rFonts w:ascii="Arial" w:hAnsi="Arial" w:cs="Arial"/>
          <w:sz w:val="20"/>
          <w:lang w:val="uk-UA"/>
        </w:rPr>
      </w:pPr>
      <w:r w:rsidRPr="00DE358E">
        <w:rPr>
          <w:rFonts w:ascii="Arial" w:hAnsi="Arial" w:cs="Arial"/>
          <w:sz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DE358E">
        <w:rPr>
          <w:rFonts w:ascii="Arial" w:hAnsi="Arial" w:cs="Arial"/>
          <w:sz w:val="20"/>
          <w:lang w:val="uk-UA"/>
        </w:rPr>
        <w:t>санкційного</w:t>
      </w:r>
      <w:proofErr w:type="spellEnd"/>
      <w:r w:rsidRPr="00DE358E">
        <w:rPr>
          <w:rFonts w:ascii="Arial" w:hAnsi="Arial" w:cs="Arial"/>
          <w:sz w:val="20"/>
          <w:lang w:val="uk-UA"/>
        </w:rPr>
        <w:t xml:space="preserve"> органу.</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та/або учасник Товариства, та/або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E358E" w:rsidRPr="00DE358E" w:rsidRDefault="00DE358E" w:rsidP="00DE358E">
      <w:pPr>
        <w:pStyle w:val="a3"/>
        <w:ind w:left="0" w:hanging="2"/>
        <w:jc w:val="both"/>
        <w:rPr>
          <w:rFonts w:ascii="Arial" w:hAnsi="Arial" w:cs="Arial"/>
          <w:sz w:val="20"/>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 xml:space="preserve">Склад кінцевих </w:t>
      </w:r>
      <w:proofErr w:type="spellStart"/>
      <w:r w:rsidRPr="00DE358E">
        <w:rPr>
          <w:rFonts w:ascii="Arial" w:hAnsi="Arial" w:cs="Arial"/>
          <w:iCs w:val="0"/>
          <w:kern w:val="32"/>
          <w:sz w:val="20"/>
          <w:szCs w:val="20"/>
        </w:rPr>
        <w:t>бенефіціарних</w:t>
      </w:r>
      <w:proofErr w:type="spellEnd"/>
      <w:r w:rsidRPr="00DE358E">
        <w:rPr>
          <w:rFonts w:ascii="Arial" w:hAnsi="Arial" w:cs="Arial"/>
          <w:iCs w:val="0"/>
          <w:kern w:val="32"/>
          <w:sz w:val="20"/>
          <w:szCs w:val="20"/>
        </w:rPr>
        <w:t xml:space="preserve"> власників учасника тендеру</w:t>
      </w:r>
    </w:p>
    <w:p w:rsidR="00DE358E" w:rsidRPr="00DE358E" w:rsidRDefault="00DE358E" w:rsidP="00DE358E">
      <w:pPr>
        <w:ind w:hanging="2"/>
        <w:rPr>
          <w:rFonts w:ascii="Arial" w:hAnsi="Arial" w:cs="Arial"/>
          <w:sz w:val="20"/>
          <w:lang w:val="uk-UA"/>
        </w:rPr>
      </w:pPr>
    </w:p>
    <w:tbl>
      <w:tblPr>
        <w:tblStyle w:val="a6"/>
        <w:tblW w:w="10060" w:type="dxa"/>
        <w:tblInd w:w="-783" w:type="dxa"/>
        <w:tblLook w:val="04A0" w:firstRow="1" w:lastRow="0" w:firstColumn="1" w:lastColumn="0" w:noHBand="0" w:noVBand="1"/>
      </w:tblPr>
      <w:tblGrid>
        <w:gridCol w:w="1838"/>
        <w:gridCol w:w="1985"/>
        <w:gridCol w:w="2126"/>
        <w:gridCol w:w="1843"/>
        <w:gridCol w:w="2268"/>
      </w:tblGrid>
      <w:tr w:rsidR="00DE358E" w:rsidRPr="00F424D9" w:rsidTr="00DE358E">
        <w:trPr>
          <w:trHeight w:val="869"/>
        </w:trPr>
        <w:tc>
          <w:tcPr>
            <w:tcW w:w="183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Назва</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організації</w:t>
            </w:r>
            <w:proofErr w:type="spellEnd"/>
            <w:r w:rsidRPr="00DE358E">
              <w:rPr>
                <w:rFonts w:ascii="Arial" w:hAnsi="Arial" w:cs="Arial"/>
                <w:b/>
                <w:sz w:val="20"/>
                <w:lang w:val="ru-RU"/>
              </w:rPr>
              <w:t xml:space="preserve">/ ФІО </w:t>
            </w:r>
            <w:proofErr w:type="spellStart"/>
            <w:r w:rsidRPr="00DE358E">
              <w:rPr>
                <w:rFonts w:ascii="Arial" w:hAnsi="Arial" w:cs="Arial"/>
                <w:b/>
                <w:sz w:val="20"/>
                <w:lang w:val="ru-RU"/>
              </w:rPr>
              <w:t>фізичної</w:t>
            </w:r>
            <w:proofErr w:type="spellEnd"/>
            <w:r w:rsidRPr="00DE358E">
              <w:rPr>
                <w:rFonts w:ascii="Arial" w:hAnsi="Arial" w:cs="Arial"/>
                <w:b/>
                <w:sz w:val="20"/>
                <w:lang w:val="ru-RU"/>
              </w:rPr>
              <w:t xml:space="preserve"> особи</w:t>
            </w:r>
          </w:p>
        </w:tc>
        <w:tc>
          <w:tcPr>
            <w:tcW w:w="1985"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Реєстраційний</w:t>
            </w:r>
            <w:proofErr w:type="spellEnd"/>
            <w:r w:rsidRPr="00DE358E">
              <w:rPr>
                <w:rFonts w:ascii="Arial" w:hAnsi="Arial" w:cs="Arial"/>
                <w:b/>
                <w:sz w:val="20"/>
              </w:rPr>
              <w:t xml:space="preserve"> </w:t>
            </w:r>
            <w:proofErr w:type="spellStart"/>
            <w:r w:rsidRPr="00DE358E">
              <w:rPr>
                <w:rFonts w:ascii="Arial" w:hAnsi="Arial" w:cs="Arial"/>
                <w:b/>
                <w:sz w:val="20"/>
              </w:rPr>
              <w:t>код</w:t>
            </w:r>
            <w:proofErr w:type="spellEnd"/>
            <w:r w:rsidRPr="00DE358E">
              <w:rPr>
                <w:rFonts w:ascii="Arial" w:hAnsi="Arial" w:cs="Arial"/>
                <w:b/>
                <w:sz w:val="20"/>
              </w:rPr>
              <w:t xml:space="preserve"> / </w:t>
            </w:r>
            <w:proofErr w:type="spellStart"/>
            <w:r w:rsidRPr="00DE358E">
              <w:rPr>
                <w:rFonts w:ascii="Arial" w:hAnsi="Arial" w:cs="Arial"/>
                <w:b/>
                <w:sz w:val="20"/>
              </w:rPr>
              <w:t>паспортні</w:t>
            </w:r>
            <w:proofErr w:type="spellEnd"/>
            <w:r w:rsidRPr="00DE358E">
              <w:rPr>
                <w:rFonts w:ascii="Arial" w:hAnsi="Arial" w:cs="Arial"/>
                <w:b/>
                <w:sz w:val="20"/>
              </w:rPr>
              <w:t xml:space="preserve"> </w:t>
            </w:r>
            <w:proofErr w:type="spellStart"/>
            <w:r w:rsidRPr="00DE358E">
              <w:rPr>
                <w:rFonts w:ascii="Arial" w:hAnsi="Arial" w:cs="Arial"/>
                <w:b/>
                <w:sz w:val="20"/>
              </w:rPr>
              <w:t>дані</w:t>
            </w:r>
            <w:proofErr w:type="spellEnd"/>
          </w:p>
        </w:tc>
        <w:tc>
          <w:tcPr>
            <w:tcW w:w="2126"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Адреса</w:t>
            </w:r>
            <w:proofErr w:type="spellEnd"/>
            <w:r w:rsidRPr="00DE358E">
              <w:rPr>
                <w:rFonts w:ascii="Arial" w:hAnsi="Arial" w:cs="Arial"/>
                <w:b/>
                <w:sz w:val="20"/>
              </w:rPr>
              <w:t xml:space="preserve"> </w:t>
            </w:r>
            <w:proofErr w:type="spellStart"/>
            <w:r w:rsidRPr="00DE358E">
              <w:rPr>
                <w:rFonts w:ascii="Arial" w:hAnsi="Arial" w:cs="Arial"/>
                <w:b/>
                <w:sz w:val="20"/>
              </w:rPr>
              <w:t>реєстрації</w:t>
            </w:r>
            <w:proofErr w:type="spellEnd"/>
          </w:p>
        </w:tc>
        <w:tc>
          <w:tcPr>
            <w:tcW w:w="1843"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Громадянство</w:t>
            </w:r>
            <w:proofErr w:type="spellEnd"/>
          </w:p>
        </w:tc>
        <w:tc>
          <w:tcPr>
            <w:tcW w:w="226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Чи</w:t>
            </w:r>
            <w:proofErr w:type="spellEnd"/>
            <w:r w:rsidRPr="00DE358E">
              <w:rPr>
                <w:rFonts w:ascii="Arial" w:hAnsi="Arial" w:cs="Arial"/>
                <w:b/>
                <w:sz w:val="20"/>
                <w:lang w:val="ru-RU"/>
              </w:rPr>
              <w:t xml:space="preserve"> значиться </w:t>
            </w:r>
            <w:proofErr w:type="spellStart"/>
            <w:r w:rsidRPr="00DE358E">
              <w:rPr>
                <w:rFonts w:ascii="Arial" w:hAnsi="Arial" w:cs="Arial"/>
                <w:b/>
                <w:sz w:val="20"/>
                <w:lang w:val="ru-RU"/>
              </w:rPr>
              <w:t>організація</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людина</w:t>
            </w:r>
            <w:proofErr w:type="spellEnd"/>
            <w:r w:rsidRPr="00DE358E">
              <w:rPr>
                <w:rFonts w:ascii="Arial" w:hAnsi="Arial" w:cs="Arial"/>
                <w:b/>
                <w:sz w:val="20"/>
                <w:lang w:val="ru-RU"/>
              </w:rPr>
              <w:t xml:space="preserve"> в </w:t>
            </w:r>
            <w:proofErr w:type="spellStart"/>
            <w:r w:rsidRPr="00DE358E">
              <w:rPr>
                <w:rFonts w:ascii="Arial" w:hAnsi="Arial" w:cs="Arial"/>
                <w:b/>
                <w:sz w:val="20"/>
                <w:lang w:val="ru-RU"/>
              </w:rPr>
              <w:t>санкційних</w:t>
            </w:r>
            <w:proofErr w:type="spellEnd"/>
            <w:r w:rsidRPr="00DE358E">
              <w:rPr>
                <w:rFonts w:ascii="Arial" w:hAnsi="Arial" w:cs="Arial"/>
                <w:b/>
                <w:sz w:val="20"/>
                <w:lang w:val="ru-RU"/>
              </w:rPr>
              <w:t xml:space="preserve"> списках США, </w:t>
            </w:r>
            <w:proofErr w:type="spellStart"/>
            <w:r w:rsidRPr="00DE358E">
              <w:rPr>
                <w:rFonts w:ascii="Arial" w:hAnsi="Arial" w:cs="Arial"/>
                <w:b/>
                <w:sz w:val="20"/>
                <w:lang w:val="ru-RU"/>
              </w:rPr>
              <w:t>Євросоюзу</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України</w:t>
            </w:r>
            <w:proofErr w:type="spellEnd"/>
            <w:r w:rsidRPr="00DE358E">
              <w:rPr>
                <w:rFonts w:ascii="Arial" w:hAnsi="Arial" w:cs="Arial"/>
                <w:b/>
                <w:sz w:val="20"/>
                <w:lang w:val="ru-RU"/>
              </w:rPr>
              <w:t>.</w:t>
            </w:r>
          </w:p>
        </w:tc>
      </w:tr>
      <w:tr w:rsidR="00DE358E" w:rsidRPr="00F424D9"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F424D9" w:rsidTr="00DE358E">
        <w:trPr>
          <w:trHeight w:val="908"/>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F424D9"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F424D9"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bl>
    <w:p w:rsidR="00DE358E" w:rsidRPr="00DE358E" w:rsidRDefault="00DE358E" w:rsidP="00DE358E">
      <w:pPr>
        <w:pStyle w:val="1"/>
        <w:widowControl/>
        <w:spacing w:line="240" w:lineRule="auto"/>
        <w:ind w:hanging="2"/>
        <w:jc w:val="left"/>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pStyle w:val="1"/>
        <w:spacing w:line="240" w:lineRule="auto"/>
        <w:ind w:hanging="2"/>
        <w:jc w:val="left"/>
        <w:rPr>
          <w:rFonts w:ascii="Arial" w:hAnsi="Arial" w:cs="Arial"/>
          <w:i/>
          <w:sz w:val="20"/>
          <w:szCs w:val="20"/>
        </w:rPr>
      </w:pPr>
      <w:r w:rsidRPr="00DE358E">
        <w:rPr>
          <w:rFonts w:ascii="Arial" w:hAnsi="Arial" w:cs="Arial"/>
          <w:i/>
          <w:sz w:val="20"/>
          <w:szCs w:val="20"/>
        </w:rPr>
        <w:t>[підпис]</w:t>
      </w:r>
      <w:r w:rsidRPr="00DE358E">
        <w:rPr>
          <w:rFonts w:ascii="Arial" w:hAnsi="Arial" w:cs="Arial"/>
          <w:i/>
          <w:sz w:val="20"/>
          <w:szCs w:val="20"/>
        </w:rPr>
        <w:tab/>
        <w:t>[посада]</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Уповноважений підписати комерційну пропозицію для та від імені:</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 xml:space="preserve">  </w:t>
      </w:r>
      <w:r w:rsidRPr="00DE358E">
        <w:rPr>
          <w:rFonts w:ascii="Arial" w:hAnsi="Arial" w:cs="Arial"/>
          <w:sz w:val="20"/>
          <w:u w:val="single"/>
          <w:lang w:val="uk-UA"/>
        </w:rPr>
        <w:tab/>
      </w:r>
      <w:r w:rsidRPr="00DE358E">
        <w:rPr>
          <w:rFonts w:ascii="Arial" w:hAnsi="Arial" w:cs="Arial"/>
          <w:i/>
          <w:sz w:val="20"/>
          <w:lang w:val="uk-UA"/>
        </w:rPr>
        <w:t>[назва компанії]</w:t>
      </w:r>
    </w:p>
    <w:p w:rsidR="00DE358E" w:rsidRPr="00DA52AA" w:rsidRDefault="00DE358E" w:rsidP="00DE358E">
      <w:pPr>
        <w:widowControl/>
        <w:tabs>
          <w:tab w:val="left" w:pos="284"/>
          <w:tab w:val="left" w:pos="426"/>
          <w:tab w:val="left" w:pos="709"/>
        </w:tabs>
        <w:ind w:left="567"/>
        <w:rPr>
          <w:lang w:val="uk-UA"/>
        </w:rPr>
      </w:pPr>
    </w:p>
    <w:sectPr w:rsidR="00DE358E" w:rsidRPr="00DA52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E5C"/>
    <w:multiLevelType w:val="multilevel"/>
    <w:tmpl w:val="9688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0837D2F"/>
    <w:multiLevelType w:val="hybridMultilevel"/>
    <w:tmpl w:val="9800BCBC"/>
    <w:lvl w:ilvl="0" w:tplc="E250B802">
      <w:numFmt w:val="bullet"/>
      <w:lvlText w:val="-"/>
      <w:lvlJc w:val="left"/>
      <w:pPr>
        <w:ind w:left="720" w:hanging="360"/>
      </w:pPr>
      <w:rPr>
        <w:rFonts w:ascii="Arial" w:eastAsia="Arial" w:hAnsi="Arial" w:cs="Arial" w:hint="default"/>
        <w:b/>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4F1FCC"/>
    <w:multiLevelType w:val="hybridMultilevel"/>
    <w:tmpl w:val="F7868A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394EA0"/>
    <w:multiLevelType w:val="hybridMultilevel"/>
    <w:tmpl w:val="A2A63ADE"/>
    <w:lvl w:ilvl="0" w:tplc="7C00A37E">
      <w:numFmt w:val="bullet"/>
      <w:lvlText w:val=""/>
      <w:lvlJc w:val="left"/>
      <w:pPr>
        <w:ind w:left="528" w:hanging="360"/>
      </w:pPr>
      <w:rPr>
        <w:rFonts w:ascii="Symbol" w:eastAsia="Times New Roman" w:hAnsi="Symbol" w:cs="Arial" w:hint="default"/>
      </w:rPr>
    </w:lvl>
    <w:lvl w:ilvl="1" w:tplc="04220003" w:tentative="1">
      <w:start w:val="1"/>
      <w:numFmt w:val="bullet"/>
      <w:lvlText w:val="o"/>
      <w:lvlJc w:val="left"/>
      <w:pPr>
        <w:ind w:left="1248" w:hanging="360"/>
      </w:pPr>
      <w:rPr>
        <w:rFonts w:ascii="Courier New" w:hAnsi="Courier New" w:cs="Courier New" w:hint="default"/>
      </w:rPr>
    </w:lvl>
    <w:lvl w:ilvl="2" w:tplc="04220005" w:tentative="1">
      <w:start w:val="1"/>
      <w:numFmt w:val="bullet"/>
      <w:lvlText w:val=""/>
      <w:lvlJc w:val="left"/>
      <w:pPr>
        <w:ind w:left="1968" w:hanging="360"/>
      </w:pPr>
      <w:rPr>
        <w:rFonts w:ascii="Wingdings" w:hAnsi="Wingdings" w:hint="default"/>
      </w:rPr>
    </w:lvl>
    <w:lvl w:ilvl="3" w:tplc="04220001" w:tentative="1">
      <w:start w:val="1"/>
      <w:numFmt w:val="bullet"/>
      <w:lvlText w:val=""/>
      <w:lvlJc w:val="left"/>
      <w:pPr>
        <w:ind w:left="2688" w:hanging="360"/>
      </w:pPr>
      <w:rPr>
        <w:rFonts w:ascii="Symbol" w:hAnsi="Symbol" w:hint="default"/>
      </w:rPr>
    </w:lvl>
    <w:lvl w:ilvl="4" w:tplc="04220003" w:tentative="1">
      <w:start w:val="1"/>
      <w:numFmt w:val="bullet"/>
      <w:lvlText w:val="o"/>
      <w:lvlJc w:val="left"/>
      <w:pPr>
        <w:ind w:left="3408" w:hanging="360"/>
      </w:pPr>
      <w:rPr>
        <w:rFonts w:ascii="Courier New" w:hAnsi="Courier New" w:cs="Courier New" w:hint="default"/>
      </w:rPr>
    </w:lvl>
    <w:lvl w:ilvl="5" w:tplc="04220005" w:tentative="1">
      <w:start w:val="1"/>
      <w:numFmt w:val="bullet"/>
      <w:lvlText w:val=""/>
      <w:lvlJc w:val="left"/>
      <w:pPr>
        <w:ind w:left="4128" w:hanging="360"/>
      </w:pPr>
      <w:rPr>
        <w:rFonts w:ascii="Wingdings" w:hAnsi="Wingdings" w:hint="default"/>
      </w:rPr>
    </w:lvl>
    <w:lvl w:ilvl="6" w:tplc="04220001" w:tentative="1">
      <w:start w:val="1"/>
      <w:numFmt w:val="bullet"/>
      <w:lvlText w:val=""/>
      <w:lvlJc w:val="left"/>
      <w:pPr>
        <w:ind w:left="4848" w:hanging="360"/>
      </w:pPr>
      <w:rPr>
        <w:rFonts w:ascii="Symbol" w:hAnsi="Symbol" w:hint="default"/>
      </w:rPr>
    </w:lvl>
    <w:lvl w:ilvl="7" w:tplc="04220003" w:tentative="1">
      <w:start w:val="1"/>
      <w:numFmt w:val="bullet"/>
      <w:lvlText w:val="o"/>
      <w:lvlJc w:val="left"/>
      <w:pPr>
        <w:ind w:left="5568" w:hanging="360"/>
      </w:pPr>
      <w:rPr>
        <w:rFonts w:ascii="Courier New" w:hAnsi="Courier New" w:cs="Courier New" w:hint="default"/>
      </w:rPr>
    </w:lvl>
    <w:lvl w:ilvl="8" w:tplc="04220005" w:tentative="1">
      <w:start w:val="1"/>
      <w:numFmt w:val="bullet"/>
      <w:lvlText w:val=""/>
      <w:lvlJc w:val="left"/>
      <w:pPr>
        <w:ind w:left="6288" w:hanging="360"/>
      </w:pPr>
      <w:rPr>
        <w:rFonts w:ascii="Wingdings" w:hAnsi="Wingdings" w:hint="default"/>
      </w:rPr>
    </w:lvl>
  </w:abstractNum>
  <w:abstractNum w:abstractNumId="7" w15:restartNumberingAfterBreak="0">
    <w:nsid w:val="53B75188"/>
    <w:multiLevelType w:val="hybridMultilevel"/>
    <w:tmpl w:val="1E30845A"/>
    <w:lvl w:ilvl="0" w:tplc="50FAEAB0">
      <w:start w:val="1"/>
      <w:numFmt w:val="decimal"/>
      <w:lvlText w:val="%1."/>
      <w:lvlJc w:val="left"/>
      <w:pPr>
        <w:ind w:left="360" w:hanging="360"/>
      </w:pPr>
      <w:rPr>
        <w:rFonts w:eastAsia="Ari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CB70354"/>
    <w:multiLevelType w:val="multilevel"/>
    <w:tmpl w:val="37A05F58"/>
    <w:lvl w:ilvl="0">
      <w:start w:val="1"/>
      <w:numFmt w:val="decimal"/>
      <w:lvlText w:val="%1."/>
      <w:lvlJc w:val="left"/>
      <w:pPr>
        <w:ind w:left="502"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15:restartNumberingAfterBreak="0">
    <w:nsid w:val="6E4C397E"/>
    <w:multiLevelType w:val="multilevel"/>
    <w:tmpl w:val="9BA0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8"/>
  </w:num>
  <w:num w:numId="3">
    <w:abstractNumId w:val="11"/>
  </w:num>
  <w:num w:numId="4">
    <w:abstractNumId w:val="2"/>
  </w:num>
  <w:num w:numId="5">
    <w:abstractNumId w:val="6"/>
  </w:num>
  <w:num w:numId="6">
    <w:abstractNumId w:val="5"/>
  </w:num>
  <w:num w:numId="7">
    <w:abstractNumId w:val="3"/>
  </w:num>
  <w:num w:numId="8">
    <w:abstractNumId w:val="7"/>
  </w:num>
  <w:num w:numId="9">
    <w:abstractNumId w:val="0"/>
  </w:num>
  <w:num w:numId="10">
    <w:abstractNumId w:val="9"/>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70"/>
    <w:rsid w:val="000315E2"/>
    <w:rsid w:val="00090205"/>
    <w:rsid w:val="000C4E40"/>
    <w:rsid w:val="000E4654"/>
    <w:rsid w:val="001110C9"/>
    <w:rsid w:val="00146277"/>
    <w:rsid w:val="00160302"/>
    <w:rsid w:val="001937FA"/>
    <w:rsid w:val="002568E3"/>
    <w:rsid w:val="00295849"/>
    <w:rsid w:val="002A03A1"/>
    <w:rsid w:val="002E0EEA"/>
    <w:rsid w:val="002F3E07"/>
    <w:rsid w:val="00362B4A"/>
    <w:rsid w:val="0036588D"/>
    <w:rsid w:val="00365C70"/>
    <w:rsid w:val="003A41A8"/>
    <w:rsid w:val="003D5B11"/>
    <w:rsid w:val="003F0E5D"/>
    <w:rsid w:val="00402C50"/>
    <w:rsid w:val="004E1282"/>
    <w:rsid w:val="004E2364"/>
    <w:rsid w:val="005B1ED1"/>
    <w:rsid w:val="005D5E42"/>
    <w:rsid w:val="0062178F"/>
    <w:rsid w:val="006508C6"/>
    <w:rsid w:val="006757F9"/>
    <w:rsid w:val="006D0494"/>
    <w:rsid w:val="00734F63"/>
    <w:rsid w:val="00747F52"/>
    <w:rsid w:val="007B7C4C"/>
    <w:rsid w:val="008A51FB"/>
    <w:rsid w:val="008B7BC8"/>
    <w:rsid w:val="008D10DD"/>
    <w:rsid w:val="008D5ABB"/>
    <w:rsid w:val="00924A91"/>
    <w:rsid w:val="00942BF0"/>
    <w:rsid w:val="009439DF"/>
    <w:rsid w:val="00945A0E"/>
    <w:rsid w:val="009947F5"/>
    <w:rsid w:val="00A638E1"/>
    <w:rsid w:val="00AB79E6"/>
    <w:rsid w:val="00AE075D"/>
    <w:rsid w:val="00B44ADD"/>
    <w:rsid w:val="00B66044"/>
    <w:rsid w:val="00BE149B"/>
    <w:rsid w:val="00C477B3"/>
    <w:rsid w:val="00C55062"/>
    <w:rsid w:val="00C71A9F"/>
    <w:rsid w:val="00C942D5"/>
    <w:rsid w:val="00CD0B07"/>
    <w:rsid w:val="00CD5CE4"/>
    <w:rsid w:val="00CF6433"/>
    <w:rsid w:val="00D1469C"/>
    <w:rsid w:val="00D162A7"/>
    <w:rsid w:val="00D3289E"/>
    <w:rsid w:val="00D640DB"/>
    <w:rsid w:val="00DA52AA"/>
    <w:rsid w:val="00DE358E"/>
    <w:rsid w:val="00E02CA8"/>
    <w:rsid w:val="00E10154"/>
    <w:rsid w:val="00E359B3"/>
    <w:rsid w:val="00EB6765"/>
    <w:rsid w:val="00ED35B6"/>
    <w:rsid w:val="00ED4FB0"/>
    <w:rsid w:val="00F424D9"/>
    <w:rsid w:val="00FA318E"/>
    <w:rsid w:val="00FB11F6"/>
    <w:rsid w:val="00FB65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27E43"/>
  <w15:chartTrackingRefBased/>
  <w15:docId w15:val="{AD9010CC-CB53-4EA9-A664-99BE10B2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C70"/>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365C70"/>
    <w:pPr>
      <w:keepNext/>
      <w:spacing w:line="240" w:lineRule="atLeast"/>
      <w:jc w:val="right"/>
      <w:outlineLvl w:val="0"/>
    </w:pPr>
    <w:rPr>
      <w:rFonts w:ascii="Times New Roman" w:hAnsi="Times New Roman"/>
      <w:b/>
      <w:bCs/>
      <w:iCs/>
      <w:sz w:val="18"/>
      <w:szCs w:val="24"/>
      <w:lang w:val="uk-UA" w:eastAsia="x-none"/>
    </w:rPr>
  </w:style>
  <w:style w:type="paragraph" w:styleId="2">
    <w:name w:val="heading 2"/>
    <w:basedOn w:val="a"/>
    <w:next w:val="a"/>
    <w:link w:val="20"/>
    <w:uiPriority w:val="9"/>
    <w:semiHidden/>
    <w:unhideWhenUsed/>
    <w:qFormat/>
    <w:rsid w:val="003F0E5D"/>
    <w:pPr>
      <w:keepNext/>
      <w:keepLines/>
      <w:widowControl/>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4">
    <w:name w:val="heading 4"/>
    <w:basedOn w:val="a"/>
    <w:next w:val="a"/>
    <w:link w:val="40"/>
    <w:uiPriority w:val="9"/>
    <w:unhideWhenUsed/>
    <w:qFormat/>
    <w:rsid w:val="003F0E5D"/>
    <w:pPr>
      <w:keepNext/>
      <w:keepLines/>
      <w:widowControl/>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5C70"/>
    <w:rPr>
      <w:rFonts w:ascii="Times New Roman" w:eastAsia="Times New Roman" w:hAnsi="Times New Roman" w:cs="Times New Roman"/>
      <w:b/>
      <w:bCs/>
      <w:iCs/>
      <w:sz w:val="18"/>
      <w:szCs w:val="24"/>
      <w:lang w:eastAsia="x-none"/>
    </w:rPr>
  </w:style>
  <w:style w:type="paragraph" w:styleId="a3">
    <w:name w:val="List Paragraph"/>
    <w:basedOn w:val="a"/>
    <w:uiPriority w:val="34"/>
    <w:qFormat/>
    <w:rsid w:val="00365C70"/>
    <w:pPr>
      <w:ind w:left="708"/>
    </w:pPr>
  </w:style>
  <w:style w:type="paragraph" w:styleId="a4">
    <w:name w:val="Normal (Web)"/>
    <w:basedOn w:val="a"/>
    <w:uiPriority w:val="99"/>
    <w:unhideWhenUsed/>
    <w:rsid w:val="007B7C4C"/>
    <w:pPr>
      <w:widowControl/>
      <w:spacing w:before="100" w:beforeAutospacing="1" w:after="100" w:afterAutospacing="1"/>
    </w:pPr>
    <w:rPr>
      <w:rFonts w:ascii="Times New Roman" w:hAnsi="Times New Roman"/>
      <w:szCs w:val="24"/>
      <w:lang w:val="uk-UA" w:eastAsia="uk-UA"/>
    </w:rPr>
  </w:style>
  <w:style w:type="character" w:customStyle="1" w:styleId="20">
    <w:name w:val="Заголовок 2 Знак"/>
    <w:basedOn w:val="a0"/>
    <w:link w:val="2"/>
    <w:uiPriority w:val="9"/>
    <w:semiHidden/>
    <w:rsid w:val="003F0E5D"/>
    <w:rPr>
      <w:rFonts w:asciiTheme="majorHAnsi" w:eastAsiaTheme="majorEastAsia" w:hAnsiTheme="majorHAnsi" w:cstheme="majorBidi"/>
      <w:color w:val="2E74B5" w:themeColor="accent1" w:themeShade="BF"/>
      <w:sz w:val="26"/>
      <w:szCs w:val="26"/>
      <w:lang w:val="en-US"/>
    </w:rPr>
  </w:style>
  <w:style w:type="character" w:customStyle="1" w:styleId="40">
    <w:name w:val="Заголовок 4 Знак"/>
    <w:basedOn w:val="a0"/>
    <w:link w:val="4"/>
    <w:uiPriority w:val="9"/>
    <w:rsid w:val="003F0E5D"/>
    <w:rPr>
      <w:rFonts w:asciiTheme="majorHAnsi" w:eastAsiaTheme="majorEastAsia" w:hAnsiTheme="majorHAnsi" w:cstheme="majorBidi"/>
      <w:i/>
      <w:iCs/>
      <w:color w:val="2E74B5" w:themeColor="accent1" w:themeShade="BF"/>
      <w:lang w:val="en-US"/>
    </w:rPr>
  </w:style>
  <w:style w:type="character" w:styleId="a5">
    <w:name w:val="Strong"/>
    <w:basedOn w:val="a0"/>
    <w:uiPriority w:val="22"/>
    <w:qFormat/>
    <w:rsid w:val="003F0E5D"/>
    <w:rPr>
      <w:b/>
      <w:bCs/>
    </w:rPr>
  </w:style>
  <w:style w:type="character" w:customStyle="1" w:styleId="spec-highlightvalue">
    <w:name w:val="spec-highlight__value"/>
    <w:basedOn w:val="a0"/>
    <w:rsid w:val="003F0E5D"/>
  </w:style>
  <w:style w:type="character" w:customStyle="1" w:styleId="ng-star-inserted">
    <w:name w:val="ng-star-inserted"/>
    <w:basedOn w:val="a0"/>
    <w:rsid w:val="00AB79E6"/>
  </w:style>
  <w:style w:type="table" w:styleId="a6">
    <w:name w:val="Table Grid"/>
    <w:basedOn w:val="a1"/>
    <w:uiPriority w:val="39"/>
    <w:rsid w:val="00DE358E"/>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315760">
      <w:bodyDiv w:val="1"/>
      <w:marLeft w:val="0"/>
      <w:marRight w:val="0"/>
      <w:marTop w:val="0"/>
      <w:marBottom w:val="0"/>
      <w:divBdr>
        <w:top w:val="none" w:sz="0" w:space="0" w:color="auto"/>
        <w:left w:val="none" w:sz="0" w:space="0" w:color="auto"/>
        <w:bottom w:val="none" w:sz="0" w:space="0" w:color="auto"/>
        <w:right w:val="none" w:sz="0" w:space="0" w:color="auto"/>
      </w:divBdr>
    </w:div>
    <w:div w:id="12166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6BEDD-8868-4601-AE1B-F2DC7E49B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6692</Words>
  <Characters>3816</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Ryzhkov Vitalii</dc:creator>
  <cp:keywords/>
  <dc:description/>
  <cp:lastModifiedBy>Sarychev Yevhen</cp:lastModifiedBy>
  <cp:revision>45</cp:revision>
  <dcterms:created xsi:type="dcterms:W3CDTF">2025-03-13T14:24:00Z</dcterms:created>
  <dcterms:modified xsi:type="dcterms:W3CDTF">2025-05-13T13:58:00Z</dcterms:modified>
</cp:coreProperties>
</file>